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B3" w:rsidRDefault="00BE03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English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proofErr w:type="gramEnd"/>
    </w:p>
    <w:p w:rsidR="001753B3" w:rsidRDefault="00BE03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List 34</w:t>
      </w:r>
    </w:p>
    <w:p w:rsidR="001753B3" w:rsidRDefault="001753B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"/>
        <w:tblW w:w="6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3510"/>
      </w:tblGrid>
      <w:tr w:rsidR="001753B3" w:rsidTr="00ED1E39">
        <w:trPr>
          <w:trHeight w:val="360"/>
        </w:trPr>
        <w:tc>
          <w:tcPr>
            <w:tcW w:w="6858" w:type="dxa"/>
            <w:gridSpan w:val="2"/>
            <w:shd w:val="clear" w:color="auto" w:fill="7030A0"/>
          </w:tcPr>
          <w:p w:rsidR="001753B3" w:rsidRPr="00ED1E39" w:rsidRDefault="00BE03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D1E3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Stems and Stem Definition</w:t>
            </w:r>
          </w:p>
        </w:tc>
      </w:tr>
      <w:tr w:rsidR="001753B3" w:rsidTr="00ED1E39">
        <w:trPr>
          <w:trHeight w:val="3040"/>
        </w:trPr>
        <w:tc>
          <w:tcPr>
            <w:tcW w:w="3348" w:type="dxa"/>
          </w:tcPr>
          <w:p w:rsidR="001753B3" w:rsidRPr="00ED1E39" w:rsidRDefault="00BE033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dict</w:t>
            </w:r>
            <w:proofErr w:type="spellEnd"/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(say)</w:t>
            </w:r>
          </w:p>
          <w:p w:rsidR="001753B3" w:rsidRPr="00ED1E39" w:rsidRDefault="00BE033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sequ</w:t>
            </w:r>
            <w:proofErr w:type="spellEnd"/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(follow)</w:t>
            </w:r>
          </w:p>
          <w:p w:rsidR="001753B3" w:rsidRPr="00ED1E39" w:rsidRDefault="00BE033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bas (low)</w:t>
            </w:r>
          </w:p>
          <w:p w:rsidR="001753B3" w:rsidRPr="00ED1E39" w:rsidRDefault="00BE033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path (feeling)</w:t>
            </w:r>
          </w:p>
          <w:p w:rsidR="001753B3" w:rsidRPr="00ED1E39" w:rsidRDefault="00BE033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muta</w:t>
            </w:r>
            <w:proofErr w:type="spellEnd"/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(change)</w:t>
            </w:r>
          </w:p>
          <w:p w:rsidR="001753B3" w:rsidRPr="00ED1E39" w:rsidRDefault="00BE033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Inter (between)</w:t>
            </w:r>
          </w:p>
          <w:p w:rsidR="001753B3" w:rsidRPr="00ED1E39" w:rsidRDefault="00BE033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terr</w:t>
            </w:r>
            <w:proofErr w:type="spellEnd"/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(land)</w:t>
            </w:r>
          </w:p>
          <w:p w:rsidR="001753B3" w:rsidRPr="00ED1E39" w:rsidRDefault="00BE033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cogn</w:t>
            </w:r>
            <w:proofErr w:type="spellEnd"/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(know)</w:t>
            </w:r>
          </w:p>
          <w:p w:rsidR="001753B3" w:rsidRPr="00ED1E39" w:rsidRDefault="00BE033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sed</w:t>
            </w:r>
            <w:proofErr w:type="spellEnd"/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(sit)</w:t>
            </w:r>
          </w:p>
          <w:p w:rsidR="001753B3" w:rsidRPr="00ED1E39" w:rsidRDefault="00BE033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re (against)</w:t>
            </w:r>
          </w:p>
          <w:p w:rsidR="001753B3" w:rsidRPr="00ED1E39" w:rsidRDefault="00BE033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tion</w:t>
            </w:r>
            <w:proofErr w:type="spellEnd"/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(act or state)</w:t>
            </w:r>
          </w:p>
        </w:tc>
        <w:tc>
          <w:tcPr>
            <w:tcW w:w="3510" w:type="dxa"/>
          </w:tcPr>
          <w:p w:rsidR="001753B3" w:rsidRPr="00ED1E39" w:rsidRDefault="00BE033E">
            <w:pPr>
              <w:numPr>
                <w:ilvl w:val="0"/>
                <w:numId w:val="2"/>
              </w:numPr>
              <w:rPr>
                <w:color w:val="000000"/>
                <w:sz w:val="32"/>
                <w:szCs w:val="32"/>
              </w:rPr>
            </w:pPr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tort (twist)</w:t>
            </w:r>
          </w:p>
          <w:p w:rsidR="001753B3" w:rsidRPr="00ED1E39" w:rsidRDefault="00BE033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nihil (nothing)</w:t>
            </w:r>
          </w:p>
          <w:p w:rsidR="001753B3" w:rsidRPr="00ED1E39" w:rsidRDefault="00BE033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ism (doctrine)</w:t>
            </w:r>
          </w:p>
          <w:p w:rsidR="001753B3" w:rsidRPr="00ED1E39" w:rsidRDefault="00BE033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super (over)</w:t>
            </w:r>
          </w:p>
          <w:p w:rsidR="001753B3" w:rsidRPr="00ED1E39" w:rsidRDefault="00BE033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in (not)</w:t>
            </w:r>
          </w:p>
          <w:p w:rsidR="001753B3" w:rsidRPr="00ED1E39" w:rsidRDefault="00BE033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anim</w:t>
            </w:r>
            <w:proofErr w:type="spellEnd"/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(mind)</w:t>
            </w:r>
          </w:p>
          <w:p w:rsidR="001753B3" w:rsidRPr="00ED1E39" w:rsidRDefault="00BE033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ob</w:t>
            </w:r>
            <w:proofErr w:type="spellEnd"/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(against)</w:t>
            </w:r>
          </w:p>
          <w:p w:rsidR="001753B3" w:rsidRPr="00ED1E39" w:rsidRDefault="00BE033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obit (death)</w:t>
            </w:r>
          </w:p>
          <w:p w:rsidR="001753B3" w:rsidRPr="00ED1E39" w:rsidRDefault="00BE033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epi (on)</w:t>
            </w:r>
          </w:p>
          <w:p w:rsidR="001753B3" w:rsidRPr="00ED1E39" w:rsidRDefault="00BE033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gram (writing)</w:t>
            </w:r>
          </w:p>
          <w:p w:rsidR="001753B3" w:rsidRPr="00ED1E39" w:rsidRDefault="00BE033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1E39">
              <w:rPr>
                <w:rFonts w:ascii="Times New Roman" w:eastAsia="Times New Roman" w:hAnsi="Times New Roman" w:cs="Times New Roman"/>
                <w:sz w:val="32"/>
                <w:szCs w:val="32"/>
              </w:rPr>
              <w:t>de (down)</w:t>
            </w:r>
          </w:p>
        </w:tc>
      </w:tr>
    </w:tbl>
    <w:p w:rsidR="001753B3" w:rsidRDefault="001753B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1753B3" w:rsidTr="00ED1E39">
        <w:tc>
          <w:tcPr>
            <w:tcW w:w="3596" w:type="dxa"/>
            <w:shd w:val="clear" w:color="auto" w:fill="CCC0D9" w:themeFill="accent4" w:themeFillTint="66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Vocabulary Term/Stem</w:t>
            </w:r>
          </w:p>
        </w:tc>
        <w:tc>
          <w:tcPr>
            <w:tcW w:w="3597" w:type="dxa"/>
            <w:shd w:val="clear" w:color="auto" w:fill="CCC0D9" w:themeFill="accent4" w:themeFillTint="66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3597" w:type="dxa"/>
            <w:shd w:val="clear" w:color="auto" w:fill="CCC0D9" w:themeFill="accent4" w:themeFillTint="66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Pronunciation</w:t>
            </w:r>
          </w:p>
        </w:tc>
      </w:tr>
      <w:tr w:rsidR="001753B3">
        <w:tc>
          <w:tcPr>
            <w:tcW w:w="3596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obiter dictum (</w:t>
            </w:r>
            <w:proofErr w:type="spellStart"/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dict</w:t>
            </w:r>
            <w:proofErr w:type="spellEnd"/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, obit)</w:t>
            </w:r>
          </w:p>
        </w:tc>
        <w:tc>
          <w:tcPr>
            <w:tcW w:w="3597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passing remark</w:t>
            </w:r>
          </w:p>
        </w:tc>
        <w:tc>
          <w:tcPr>
            <w:tcW w:w="3597" w:type="dxa"/>
          </w:tcPr>
          <w:p w:rsidR="001753B3" w:rsidRPr="00ED1E39" w:rsidRDefault="00175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3B3">
        <w:tc>
          <w:tcPr>
            <w:tcW w:w="3596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obsequious (</w:t>
            </w:r>
            <w:proofErr w:type="spellStart"/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sequ</w:t>
            </w:r>
            <w:proofErr w:type="spellEnd"/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, against)</w:t>
            </w:r>
          </w:p>
        </w:tc>
        <w:tc>
          <w:tcPr>
            <w:tcW w:w="3597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servilely following</w:t>
            </w:r>
          </w:p>
        </w:tc>
        <w:tc>
          <w:tcPr>
            <w:tcW w:w="3597" w:type="dxa"/>
          </w:tcPr>
          <w:p w:rsidR="001753B3" w:rsidRPr="00ED1E39" w:rsidRDefault="00175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3B3">
        <w:tc>
          <w:tcPr>
            <w:tcW w:w="3596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abase (bas)</w:t>
            </w:r>
          </w:p>
        </w:tc>
        <w:tc>
          <w:tcPr>
            <w:tcW w:w="3597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to lower</w:t>
            </w:r>
          </w:p>
        </w:tc>
        <w:tc>
          <w:tcPr>
            <w:tcW w:w="3597" w:type="dxa"/>
          </w:tcPr>
          <w:p w:rsidR="001753B3" w:rsidRPr="00ED1E39" w:rsidRDefault="00175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3B3">
        <w:tc>
          <w:tcPr>
            <w:tcW w:w="3596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pathetic fallacy (path)</w:t>
            </w:r>
          </w:p>
        </w:tc>
        <w:tc>
          <w:tcPr>
            <w:tcW w:w="3597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ascribing feelings to things</w:t>
            </w:r>
          </w:p>
        </w:tc>
        <w:tc>
          <w:tcPr>
            <w:tcW w:w="3597" w:type="dxa"/>
          </w:tcPr>
          <w:p w:rsidR="001753B3" w:rsidRPr="00ED1E39" w:rsidRDefault="00175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3B3">
        <w:tc>
          <w:tcPr>
            <w:tcW w:w="3596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ratiocination (</w:t>
            </w:r>
            <w:proofErr w:type="spellStart"/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tion</w:t>
            </w:r>
            <w:proofErr w:type="spellEnd"/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7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methodical thinking</w:t>
            </w:r>
          </w:p>
        </w:tc>
        <w:tc>
          <w:tcPr>
            <w:tcW w:w="3597" w:type="dxa"/>
          </w:tcPr>
          <w:p w:rsidR="001753B3" w:rsidRPr="00ED1E39" w:rsidRDefault="00175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3B3">
        <w:tc>
          <w:tcPr>
            <w:tcW w:w="3596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mutatis mutandis (</w:t>
            </w:r>
            <w:proofErr w:type="spellStart"/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muta</w:t>
            </w:r>
            <w:proofErr w:type="spellEnd"/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7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with necessary changes</w:t>
            </w:r>
          </w:p>
        </w:tc>
        <w:tc>
          <w:tcPr>
            <w:tcW w:w="3597" w:type="dxa"/>
          </w:tcPr>
          <w:p w:rsidR="001753B3" w:rsidRPr="00ED1E39" w:rsidRDefault="00175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3B3">
        <w:tc>
          <w:tcPr>
            <w:tcW w:w="3596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interstices (inter)</w:t>
            </w:r>
          </w:p>
        </w:tc>
        <w:tc>
          <w:tcPr>
            <w:tcW w:w="3597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small space</w:t>
            </w:r>
          </w:p>
        </w:tc>
        <w:tc>
          <w:tcPr>
            <w:tcW w:w="3597" w:type="dxa"/>
          </w:tcPr>
          <w:p w:rsidR="001753B3" w:rsidRPr="00ED1E39" w:rsidRDefault="00175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3B3">
        <w:tc>
          <w:tcPr>
            <w:tcW w:w="3596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terra incognita (</w:t>
            </w:r>
            <w:proofErr w:type="spellStart"/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terr</w:t>
            </w:r>
            <w:proofErr w:type="spellEnd"/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cogn</w:t>
            </w:r>
            <w:proofErr w:type="spellEnd"/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7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unknown land</w:t>
            </w:r>
          </w:p>
        </w:tc>
        <w:tc>
          <w:tcPr>
            <w:tcW w:w="3597" w:type="dxa"/>
          </w:tcPr>
          <w:p w:rsidR="001753B3" w:rsidRPr="00ED1E39" w:rsidRDefault="00175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3B3">
        <w:tc>
          <w:tcPr>
            <w:tcW w:w="3596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sedate (</w:t>
            </w:r>
            <w:proofErr w:type="spellStart"/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sed</w:t>
            </w:r>
            <w:proofErr w:type="spellEnd"/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7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calm</w:t>
            </w:r>
          </w:p>
        </w:tc>
        <w:tc>
          <w:tcPr>
            <w:tcW w:w="3597" w:type="dxa"/>
          </w:tcPr>
          <w:p w:rsidR="001753B3" w:rsidRPr="00ED1E39" w:rsidRDefault="00175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3B3">
        <w:tc>
          <w:tcPr>
            <w:tcW w:w="3596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retort (re)</w:t>
            </w:r>
          </w:p>
        </w:tc>
        <w:tc>
          <w:tcPr>
            <w:tcW w:w="3597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swift reply</w:t>
            </w:r>
          </w:p>
        </w:tc>
        <w:tc>
          <w:tcPr>
            <w:tcW w:w="3597" w:type="dxa"/>
          </w:tcPr>
          <w:p w:rsidR="001753B3" w:rsidRPr="00ED1E39" w:rsidRDefault="00175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3B3">
        <w:tc>
          <w:tcPr>
            <w:tcW w:w="3596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nihilism (nihil, ism)</w:t>
            </w:r>
          </w:p>
        </w:tc>
        <w:tc>
          <w:tcPr>
            <w:tcW w:w="3597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belief in nothing</w:t>
            </w:r>
          </w:p>
        </w:tc>
        <w:tc>
          <w:tcPr>
            <w:tcW w:w="3597" w:type="dxa"/>
          </w:tcPr>
          <w:p w:rsidR="001753B3" w:rsidRPr="00ED1E39" w:rsidRDefault="00175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3B3">
        <w:tc>
          <w:tcPr>
            <w:tcW w:w="3596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supersede (super)</w:t>
            </w:r>
          </w:p>
        </w:tc>
        <w:tc>
          <w:tcPr>
            <w:tcW w:w="3597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replace</w:t>
            </w:r>
          </w:p>
        </w:tc>
        <w:tc>
          <w:tcPr>
            <w:tcW w:w="3597" w:type="dxa"/>
          </w:tcPr>
          <w:p w:rsidR="001753B3" w:rsidRPr="00ED1E39" w:rsidRDefault="00175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3B3">
        <w:tc>
          <w:tcPr>
            <w:tcW w:w="3596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inanimate (in, </w:t>
            </w:r>
            <w:proofErr w:type="spellStart"/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anim</w:t>
            </w:r>
            <w:proofErr w:type="spellEnd"/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7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lifeless</w:t>
            </w:r>
          </w:p>
        </w:tc>
        <w:tc>
          <w:tcPr>
            <w:tcW w:w="3597" w:type="dxa"/>
          </w:tcPr>
          <w:p w:rsidR="001753B3" w:rsidRPr="00ED1E39" w:rsidRDefault="00175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3B3">
        <w:tc>
          <w:tcPr>
            <w:tcW w:w="3596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condescend (de)</w:t>
            </w:r>
          </w:p>
        </w:tc>
        <w:tc>
          <w:tcPr>
            <w:tcW w:w="3597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lower oneself</w:t>
            </w:r>
          </w:p>
        </w:tc>
        <w:tc>
          <w:tcPr>
            <w:tcW w:w="3597" w:type="dxa"/>
          </w:tcPr>
          <w:p w:rsidR="001753B3" w:rsidRPr="00ED1E39" w:rsidRDefault="00175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3B3">
        <w:tc>
          <w:tcPr>
            <w:tcW w:w="3596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epigram (epi, gram)</w:t>
            </w:r>
          </w:p>
        </w:tc>
        <w:tc>
          <w:tcPr>
            <w:tcW w:w="3597" w:type="dxa"/>
          </w:tcPr>
          <w:p w:rsidR="001753B3" w:rsidRPr="00ED1E39" w:rsidRDefault="00BE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39">
              <w:rPr>
                <w:rFonts w:ascii="Times New Roman" w:eastAsia="Times New Roman" w:hAnsi="Times New Roman" w:cs="Times New Roman"/>
                <w:sz w:val="28"/>
                <w:szCs w:val="28"/>
              </w:rPr>
              <w:t>witty comment</w:t>
            </w:r>
          </w:p>
        </w:tc>
        <w:tc>
          <w:tcPr>
            <w:tcW w:w="3597" w:type="dxa"/>
          </w:tcPr>
          <w:p w:rsidR="001753B3" w:rsidRPr="00ED1E39" w:rsidRDefault="00175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53B3" w:rsidRDefault="00BE03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53B3" w:rsidRDefault="001753B3"/>
    <w:p w:rsidR="001753B3" w:rsidRDefault="001753B3">
      <w:bookmarkStart w:id="1" w:name="_GoBack"/>
      <w:bookmarkEnd w:id="1"/>
    </w:p>
    <w:p w:rsidR="001753B3" w:rsidRDefault="001753B3"/>
    <w:p w:rsidR="001753B3" w:rsidRDefault="001753B3"/>
    <w:p w:rsidR="001753B3" w:rsidRDefault="001753B3"/>
    <w:p w:rsidR="001753B3" w:rsidRDefault="001753B3"/>
    <w:p w:rsidR="001753B3" w:rsidRDefault="001753B3"/>
    <w:sectPr w:rsidR="001753B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23B"/>
    <w:multiLevelType w:val="multilevel"/>
    <w:tmpl w:val="6B200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874A72"/>
    <w:multiLevelType w:val="multilevel"/>
    <w:tmpl w:val="76D89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B3"/>
    <w:rsid w:val="001753B3"/>
    <w:rsid w:val="00BE033E"/>
    <w:rsid w:val="00ED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09875-D151-466A-AA6E-4BA9F656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2</cp:revision>
  <dcterms:created xsi:type="dcterms:W3CDTF">2018-12-03T21:22:00Z</dcterms:created>
  <dcterms:modified xsi:type="dcterms:W3CDTF">2018-12-03T21:22:00Z</dcterms:modified>
</cp:coreProperties>
</file>