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94"/>
        <w:gridCol w:w="7884"/>
        <w:gridCol w:w="1350"/>
        <w:gridCol w:w="1260"/>
      </w:tblGrid>
      <w:tr w:rsidR="00C65021" w:rsidRPr="00E16912" w:rsidTr="00F92BF3">
        <w:tc>
          <w:tcPr>
            <w:tcW w:w="3294" w:type="dxa"/>
          </w:tcPr>
          <w:p w:rsidR="00C65021" w:rsidRPr="00FA3F12" w:rsidRDefault="00C65021" w:rsidP="00F92BF3">
            <w:pPr>
              <w:tabs>
                <w:tab w:val="center" w:pos="4086"/>
              </w:tabs>
              <w:spacing w:after="0" w:line="240" w:lineRule="auto"/>
              <w:rPr>
                <w:rFonts w:ascii="Times New Roman" w:hAnsi="Times New Roman"/>
                <w:sz w:val="28"/>
                <w:szCs w:val="28"/>
              </w:rPr>
            </w:pPr>
            <w:r w:rsidRPr="00FA3F12">
              <w:rPr>
                <w:rFonts w:ascii="Times New Roman" w:hAnsi="Times New Roman"/>
                <w:sz w:val="28"/>
                <w:szCs w:val="28"/>
              </w:rPr>
              <w:t>Self-evaluation Questions</w:t>
            </w:r>
            <w:r w:rsidRPr="00FA3F12">
              <w:rPr>
                <w:rFonts w:ascii="Times New Roman" w:hAnsi="Times New Roman"/>
                <w:sz w:val="28"/>
                <w:szCs w:val="28"/>
              </w:rPr>
              <w:tab/>
            </w:r>
          </w:p>
        </w:tc>
        <w:tc>
          <w:tcPr>
            <w:tcW w:w="7884" w:type="dxa"/>
          </w:tcPr>
          <w:p w:rsidR="00C65021" w:rsidRPr="00FA3F12" w:rsidRDefault="00C65021" w:rsidP="00F92BF3">
            <w:pPr>
              <w:tabs>
                <w:tab w:val="center" w:pos="4086"/>
              </w:tabs>
              <w:spacing w:after="0" w:line="240" w:lineRule="auto"/>
              <w:rPr>
                <w:rFonts w:ascii="Times New Roman" w:hAnsi="Times New Roman"/>
                <w:sz w:val="28"/>
                <w:szCs w:val="28"/>
              </w:rPr>
            </w:pPr>
            <w:r w:rsidRPr="00FA3F12">
              <w:rPr>
                <w:rFonts w:ascii="Times New Roman" w:hAnsi="Times New Roman"/>
                <w:sz w:val="28"/>
                <w:szCs w:val="28"/>
              </w:rPr>
              <w:t>Write your responses here.  Use complete sentences as often as possible.</w:t>
            </w:r>
          </w:p>
        </w:tc>
        <w:tc>
          <w:tcPr>
            <w:tcW w:w="2610" w:type="dxa"/>
            <w:gridSpan w:val="2"/>
          </w:tcPr>
          <w:p w:rsidR="00C65021" w:rsidRPr="00E16912" w:rsidRDefault="00C65021" w:rsidP="00F92BF3">
            <w:pPr>
              <w:spacing w:after="0" w:line="240" w:lineRule="auto"/>
              <w:ind w:right="-2178"/>
              <w:rPr>
                <w:rFonts w:ascii="Times New Roman" w:hAnsi="Times New Roman"/>
                <w:sz w:val="16"/>
                <w:szCs w:val="16"/>
              </w:rPr>
            </w:pPr>
            <w:r>
              <w:rPr>
                <w:rFonts w:ascii="Times New Roman" w:hAnsi="Times New Roman"/>
                <w:sz w:val="20"/>
                <w:szCs w:val="20"/>
              </w:rPr>
              <w:t xml:space="preserve">Peer Evaluation:  </w:t>
            </w:r>
            <w:r w:rsidRPr="00E16912">
              <w:rPr>
                <w:rFonts w:ascii="Times New Roman" w:hAnsi="Times New Roman"/>
                <w:sz w:val="16"/>
                <w:szCs w:val="16"/>
              </w:rPr>
              <w:t>If the sources</w:t>
            </w:r>
          </w:p>
          <w:p w:rsidR="00C65021" w:rsidRDefault="00C65021" w:rsidP="00F92BF3">
            <w:pPr>
              <w:spacing w:after="0" w:line="240" w:lineRule="auto"/>
              <w:ind w:right="-2178"/>
              <w:rPr>
                <w:rFonts w:ascii="Times New Roman" w:hAnsi="Times New Roman"/>
                <w:sz w:val="16"/>
                <w:szCs w:val="16"/>
              </w:rPr>
            </w:pPr>
            <w:proofErr w:type="gramStart"/>
            <w:r w:rsidRPr="00E16912">
              <w:rPr>
                <w:rFonts w:ascii="Times New Roman" w:hAnsi="Times New Roman"/>
                <w:sz w:val="16"/>
                <w:szCs w:val="16"/>
              </w:rPr>
              <w:t>meet</w:t>
            </w:r>
            <w:proofErr w:type="gramEnd"/>
            <w:r w:rsidRPr="00E16912">
              <w:rPr>
                <w:rFonts w:ascii="Times New Roman" w:hAnsi="Times New Roman"/>
                <w:sz w:val="16"/>
                <w:szCs w:val="16"/>
              </w:rPr>
              <w:t xml:space="preserve"> the criteria, check “</w:t>
            </w:r>
            <w:proofErr w:type="spellStart"/>
            <w:r w:rsidRPr="00E16912">
              <w:rPr>
                <w:rFonts w:ascii="Times New Roman" w:hAnsi="Times New Roman"/>
                <w:sz w:val="16"/>
                <w:szCs w:val="16"/>
              </w:rPr>
              <w:t>Yes.”If</w:t>
            </w:r>
            <w:proofErr w:type="spellEnd"/>
            <w:r w:rsidRPr="00E16912">
              <w:rPr>
                <w:rFonts w:ascii="Times New Roman" w:hAnsi="Times New Roman"/>
                <w:sz w:val="16"/>
                <w:szCs w:val="16"/>
              </w:rPr>
              <w:t xml:space="preserve"> not, </w:t>
            </w:r>
          </w:p>
          <w:p w:rsidR="00C65021" w:rsidRDefault="00C65021" w:rsidP="00F92BF3">
            <w:pPr>
              <w:spacing w:after="0" w:line="240" w:lineRule="auto"/>
              <w:ind w:right="-2178"/>
              <w:rPr>
                <w:rFonts w:ascii="Times New Roman" w:hAnsi="Times New Roman"/>
                <w:sz w:val="16"/>
                <w:szCs w:val="16"/>
              </w:rPr>
            </w:pPr>
            <w:r w:rsidRPr="00E16912">
              <w:rPr>
                <w:rFonts w:ascii="Times New Roman" w:hAnsi="Times New Roman"/>
                <w:sz w:val="16"/>
                <w:szCs w:val="16"/>
              </w:rPr>
              <w:t>check “No” and</w:t>
            </w:r>
            <w:r>
              <w:rPr>
                <w:rFonts w:ascii="Times New Roman" w:hAnsi="Times New Roman"/>
                <w:sz w:val="20"/>
                <w:szCs w:val="20"/>
              </w:rPr>
              <w:t xml:space="preserve"> </w:t>
            </w:r>
            <w:r>
              <w:rPr>
                <w:rFonts w:ascii="Times New Roman" w:hAnsi="Times New Roman"/>
                <w:sz w:val="16"/>
                <w:szCs w:val="16"/>
              </w:rPr>
              <w:t xml:space="preserve">provide an </w:t>
            </w:r>
          </w:p>
          <w:p w:rsidR="00C65021" w:rsidRDefault="00C65021" w:rsidP="00F92BF3">
            <w:pPr>
              <w:spacing w:after="0" w:line="240" w:lineRule="auto"/>
              <w:ind w:right="-2178"/>
              <w:rPr>
                <w:rFonts w:ascii="Times New Roman" w:hAnsi="Times New Roman"/>
                <w:sz w:val="16"/>
                <w:szCs w:val="16"/>
              </w:rPr>
            </w:pPr>
            <w:r>
              <w:rPr>
                <w:rFonts w:ascii="Times New Roman" w:hAnsi="Times New Roman"/>
                <w:sz w:val="16"/>
                <w:szCs w:val="16"/>
              </w:rPr>
              <w:t xml:space="preserve">explanation by writing on the source </w:t>
            </w:r>
          </w:p>
          <w:p w:rsidR="00C65021" w:rsidRPr="00E16912" w:rsidRDefault="00C65021" w:rsidP="00F92BF3">
            <w:pPr>
              <w:spacing w:after="0" w:line="240" w:lineRule="auto"/>
              <w:ind w:right="-2178"/>
              <w:rPr>
                <w:rFonts w:ascii="Times New Roman" w:hAnsi="Times New Roman"/>
                <w:sz w:val="16"/>
                <w:szCs w:val="16"/>
              </w:rPr>
            </w:pPr>
            <w:proofErr w:type="gramStart"/>
            <w:r>
              <w:rPr>
                <w:rFonts w:ascii="Times New Roman" w:hAnsi="Times New Roman"/>
                <w:sz w:val="16"/>
                <w:szCs w:val="16"/>
              </w:rPr>
              <w:t>printout</w:t>
            </w:r>
            <w:proofErr w:type="gramEnd"/>
            <w:r>
              <w:rPr>
                <w:rFonts w:ascii="Times New Roman" w:hAnsi="Times New Roman"/>
                <w:sz w:val="16"/>
                <w:szCs w:val="16"/>
              </w:rPr>
              <w:t>.</w:t>
            </w:r>
          </w:p>
        </w:tc>
      </w:tr>
      <w:tr w:rsidR="00C65021" w:rsidRPr="00FA3F12" w:rsidTr="00F92BF3">
        <w:trPr>
          <w:trHeight w:val="242"/>
        </w:trPr>
        <w:tc>
          <w:tcPr>
            <w:tcW w:w="3294" w:type="dxa"/>
            <w:vMerge w:val="restart"/>
          </w:tcPr>
          <w:p w:rsidR="00C65021" w:rsidRPr="00FA3F12" w:rsidRDefault="00C65021" w:rsidP="00F92BF3">
            <w:pPr>
              <w:pStyle w:val="ListParagraph"/>
              <w:numPr>
                <w:ilvl w:val="0"/>
                <w:numId w:val="1"/>
              </w:numPr>
              <w:spacing w:after="0" w:line="240" w:lineRule="auto"/>
              <w:rPr>
                <w:rFonts w:ascii="Times New Roman" w:hAnsi="Times New Roman"/>
                <w:b/>
                <w:sz w:val="18"/>
                <w:szCs w:val="18"/>
              </w:rPr>
            </w:pPr>
            <w:r w:rsidRPr="00FA3F12">
              <w:rPr>
                <w:rFonts w:ascii="Times New Roman" w:hAnsi="Times New Roman"/>
                <w:b/>
                <w:sz w:val="18"/>
                <w:szCs w:val="18"/>
              </w:rPr>
              <w:t>Is the information still valid and up-to-date?</w:t>
            </w:r>
          </w:p>
          <w:p w:rsidR="00C65021" w:rsidRPr="00FA3F12" w:rsidRDefault="00C65021" w:rsidP="00F92BF3">
            <w:pPr>
              <w:pStyle w:val="ListParagraph"/>
              <w:spacing w:after="0" w:line="240" w:lineRule="auto"/>
              <w:ind w:left="0"/>
              <w:rPr>
                <w:rFonts w:ascii="Times New Roman" w:hAnsi="Times New Roman"/>
                <w:sz w:val="18"/>
                <w:szCs w:val="18"/>
              </w:rPr>
            </w:pPr>
            <w:r w:rsidRPr="00FA3F12">
              <w:rPr>
                <w:rFonts w:ascii="Times New Roman" w:hAnsi="Times New Roman"/>
                <w:sz w:val="18"/>
                <w:szCs w:val="18"/>
              </w:rPr>
              <w:t>Record the copyright date or a “last updated” reference.  Recent information can be critical in some fields while older publications can be helpful for long-standing or historical social issues</w:t>
            </w:r>
          </w:p>
        </w:tc>
        <w:tc>
          <w:tcPr>
            <w:tcW w:w="7884" w:type="dxa"/>
            <w:vMerge w:val="restart"/>
          </w:tcPr>
          <w:p w:rsidR="00C65021" w:rsidRPr="00E16912" w:rsidRDefault="00C65021" w:rsidP="00F92BF3">
            <w:pPr>
              <w:spacing w:after="0" w:line="240" w:lineRule="auto"/>
              <w:ind w:right="-2178"/>
              <w:rPr>
                <w:rFonts w:ascii="Times New Roman" w:hAnsi="Times New Roman"/>
                <w:sz w:val="12"/>
                <w:szCs w:val="12"/>
              </w:rPr>
            </w:pPr>
          </w:p>
        </w:tc>
        <w:tc>
          <w:tcPr>
            <w:tcW w:w="1350" w:type="dxa"/>
          </w:tcPr>
          <w:p w:rsidR="00C65021" w:rsidRPr="00FA3F12" w:rsidRDefault="00C65021" w:rsidP="00F92BF3">
            <w:pPr>
              <w:spacing w:after="0" w:line="240" w:lineRule="auto"/>
              <w:jc w:val="center"/>
              <w:rPr>
                <w:rFonts w:ascii="Times New Roman" w:hAnsi="Times New Roman"/>
                <w:sz w:val="18"/>
                <w:szCs w:val="18"/>
              </w:rPr>
            </w:pPr>
            <w:r w:rsidRPr="00FA3F12">
              <w:rPr>
                <w:rFonts w:ascii="Times New Roman" w:hAnsi="Times New Roman"/>
                <w:sz w:val="18"/>
                <w:szCs w:val="18"/>
              </w:rPr>
              <w:t>Yes</w:t>
            </w:r>
          </w:p>
        </w:tc>
        <w:tc>
          <w:tcPr>
            <w:tcW w:w="1260" w:type="dxa"/>
          </w:tcPr>
          <w:p w:rsidR="00C65021" w:rsidRPr="00FA3F12" w:rsidRDefault="00C65021" w:rsidP="00F92BF3">
            <w:pPr>
              <w:spacing w:after="0" w:line="240" w:lineRule="auto"/>
              <w:jc w:val="center"/>
              <w:rPr>
                <w:rFonts w:ascii="Times New Roman" w:hAnsi="Times New Roman"/>
                <w:sz w:val="18"/>
                <w:szCs w:val="18"/>
              </w:rPr>
            </w:pPr>
            <w:r w:rsidRPr="00FA3F12">
              <w:rPr>
                <w:rFonts w:ascii="Times New Roman" w:hAnsi="Times New Roman"/>
                <w:sz w:val="18"/>
                <w:szCs w:val="18"/>
              </w:rPr>
              <w:t>No</w:t>
            </w:r>
          </w:p>
        </w:tc>
      </w:tr>
      <w:tr w:rsidR="00C65021" w:rsidRPr="00FA3F12" w:rsidTr="00F92BF3">
        <w:trPr>
          <w:trHeight w:val="727"/>
        </w:trPr>
        <w:tc>
          <w:tcPr>
            <w:tcW w:w="3294" w:type="dxa"/>
            <w:vMerge/>
          </w:tcPr>
          <w:p w:rsidR="00C65021" w:rsidRPr="00FA3F12" w:rsidRDefault="00C65021" w:rsidP="00F92BF3">
            <w:pPr>
              <w:pStyle w:val="ListParagraph"/>
              <w:numPr>
                <w:ilvl w:val="0"/>
                <w:numId w:val="1"/>
              </w:numPr>
              <w:spacing w:after="0" w:line="240" w:lineRule="auto"/>
              <w:rPr>
                <w:rFonts w:ascii="Times New Roman" w:hAnsi="Times New Roman"/>
                <w:b/>
                <w:sz w:val="18"/>
                <w:szCs w:val="18"/>
              </w:rPr>
            </w:pPr>
          </w:p>
        </w:tc>
        <w:tc>
          <w:tcPr>
            <w:tcW w:w="7884" w:type="dxa"/>
            <w:vMerge/>
          </w:tcPr>
          <w:p w:rsidR="00C65021" w:rsidRPr="00FA3F12" w:rsidRDefault="00C65021" w:rsidP="00F92BF3">
            <w:pPr>
              <w:spacing w:after="0" w:line="240" w:lineRule="auto"/>
              <w:rPr>
                <w:rFonts w:ascii="Times New Roman" w:hAnsi="Times New Roman"/>
                <w:sz w:val="18"/>
                <w:szCs w:val="18"/>
              </w:rPr>
            </w:pPr>
          </w:p>
        </w:tc>
        <w:tc>
          <w:tcPr>
            <w:tcW w:w="1350" w:type="dxa"/>
          </w:tcPr>
          <w:p w:rsidR="00C65021" w:rsidRPr="00FA3F12" w:rsidRDefault="00C65021" w:rsidP="00F92BF3">
            <w:pPr>
              <w:spacing w:after="0" w:line="240" w:lineRule="auto"/>
              <w:rPr>
                <w:rFonts w:ascii="Times New Roman" w:hAnsi="Times New Roman"/>
                <w:sz w:val="18"/>
                <w:szCs w:val="18"/>
              </w:rPr>
            </w:pPr>
          </w:p>
        </w:tc>
        <w:tc>
          <w:tcPr>
            <w:tcW w:w="1260" w:type="dxa"/>
          </w:tcPr>
          <w:p w:rsidR="00C65021" w:rsidRPr="00FA3F12" w:rsidRDefault="00C65021" w:rsidP="00F92BF3">
            <w:pPr>
              <w:spacing w:after="0" w:line="240" w:lineRule="auto"/>
              <w:rPr>
                <w:rFonts w:ascii="Times New Roman" w:hAnsi="Times New Roman"/>
                <w:sz w:val="18"/>
                <w:szCs w:val="18"/>
              </w:rPr>
            </w:pPr>
          </w:p>
        </w:tc>
      </w:tr>
      <w:tr w:rsidR="00C65021" w:rsidRPr="00FA3F12" w:rsidTr="00F92BF3">
        <w:trPr>
          <w:trHeight w:val="962"/>
        </w:trPr>
        <w:tc>
          <w:tcPr>
            <w:tcW w:w="3294" w:type="dxa"/>
          </w:tcPr>
          <w:p w:rsidR="00C65021" w:rsidRPr="00FA3F12" w:rsidRDefault="00C65021" w:rsidP="00F92BF3">
            <w:pPr>
              <w:pStyle w:val="ListParagraph"/>
              <w:numPr>
                <w:ilvl w:val="0"/>
                <w:numId w:val="1"/>
              </w:numPr>
              <w:spacing w:after="0" w:line="240" w:lineRule="auto"/>
              <w:rPr>
                <w:rFonts w:ascii="Times New Roman" w:hAnsi="Times New Roman"/>
                <w:b/>
                <w:sz w:val="18"/>
                <w:szCs w:val="18"/>
              </w:rPr>
            </w:pPr>
            <w:r w:rsidRPr="00FA3F12">
              <w:rPr>
                <w:rFonts w:ascii="Times New Roman" w:hAnsi="Times New Roman"/>
                <w:b/>
                <w:sz w:val="18"/>
                <w:szCs w:val="18"/>
              </w:rPr>
              <w:t>Is the author credible?</w:t>
            </w:r>
          </w:p>
          <w:p w:rsidR="00C65021" w:rsidRPr="00FA3F12" w:rsidRDefault="00C65021" w:rsidP="00F92BF3">
            <w:pPr>
              <w:spacing w:after="0" w:line="240" w:lineRule="auto"/>
              <w:rPr>
                <w:rFonts w:ascii="Times New Roman" w:hAnsi="Times New Roman"/>
                <w:sz w:val="18"/>
                <w:szCs w:val="18"/>
              </w:rPr>
            </w:pPr>
            <w:r w:rsidRPr="00FA3F12">
              <w:rPr>
                <w:rFonts w:ascii="Times New Roman" w:hAnsi="Times New Roman"/>
                <w:sz w:val="18"/>
                <w:szCs w:val="18"/>
              </w:rPr>
              <w:t>What is the position or job of the author?  What qualifies him or her as an expert on the topic?  Is he or she an authority?</w:t>
            </w:r>
          </w:p>
        </w:tc>
        <w:tc>
          <w:tcPr>
            <w:tcW w:w="7884" w:type="dxa"/>
          </w:tcPr>
          <w:p w:rsidR="00C65021" w:rsidRDefault="00C65021" w:rsidP="00F92BF3">
            <w:pPr>
              <w:spacing w:after="0" w:line="240" w:lineRule="auto"/>
              <w:rPr>
                <w:rFonts w:ascii="Times New Roman" w:hAnsi="Times New Roman"/>
                <w:sz w:val="18"/>
                <w:szCs w:val="18"/>
              </w:rPr>
            </w:pPr>
          </w:p>
          <w:p w:rsidR="00C65021" w:rsidRDefault="00C65021" w:rsidP="00F92BF3">
            <w:pPr>
              <w:spacing w:after="0" w:line="240" w:lineRule="auto"/>
              <w:rPr>
                <w:rFonts w:ascii="Times New Roman" w:hAnsi="Times New Roman"/>
                <w:sz w:val="18"/>
                <w:szCs w:val="18"/>
              </w:rPr>
            </w:pPr>
          </w:p>
          <w:p w:rsidR="00C65021" w:rsidRDefault="00C65021" w:rsidP="00F92BF3">
            <w:pPr>
              <w:spacing w:after="0" w:line="240" w:lineRule="auto"/>
              <w:rPr>
                <w:rFonts w:ascii="Times New Roman" w:hAnsi="Times New Roman"/>
                <w:sz w:val="18"/>
                <w:szCs w:val="18"/>
              </w:rPr>
            </w:pPr>
          </w:p>
          <w:p w:rsidR="00C65021" w:rsidRDefault="00C65021" w:rsidP="00F92BF3">
            <w:pPr>
              <w:spacing w:after="0" w:line="240" w:lineRule="auto"/>
              <w:rPr>
                <w:rFonts w:ascii="Times New Roman" w:hAnsi="Times New Roman"/>
                <w:sz w:val="18"/>
                <w:szCs w:val="18"/>
              </w:rPr>
            </w:pPr>
          </w:p>
          <w:p w:rsidR="00C65021" w:rsidRDefault="00C65021" w:rsidP="00F92BF3">
            <w:pPr>
              <w:spacing w:after="0" w:line="240" w:lineRule="auto"/>
              <w:rPr>
                <w:rFonts w:ascii="Times New Roman" w:hAnsi="Times New Roman"/>
                <w:sz w:val="18"/>
                <w:szCs w:val="18"/>
              </w:rPr>
            </w:pPr>
          </w:p>
          <w:p w:rsidR="00C65021" w:rsidRPr="00FA3F12" w:rsidRDefault="00C65021" w:rsidP="00F92BF3">
            <w:pPr>
              <w:spacing w:after="0" w:line="240" w:lineRule="auto"/>
              <w:rPr>
                <w:rFonts w:ascii="Times New Roman" w:hAnsi="Times New Roman"/>
                <w:sz w:val="18"/>
                <w:szCs w:val="18"/>
              </w:rPr>
            </w:pPr>
          </w:p>
        </w:tc>
        <w:tc>
          <w:tcPr>
            <w:tcW w:w="1350" w:type="dxa"/>
          </w:tcPr>
          <w:p w:rsidR="00C65021" w:rsidRPr="00FA3F12" w:rsidRDefault="00C65021" w:rsidP="00F92BF3">
            <w:pPr>
              <w:spacing w:after="0" w:line="240" w:lineRule="auto"/>
              <w:rPr>
                <w:rFonts w:ascii="Times New Roman" w:hAnsi="Times New Roman"/>
                <w:sz w:val="18"/>
                <w:szCs w:val="18"/>
              </w:rPr>
            </w:pPr>
          </w:p>
        </w:tc>
        <w:tc>
          <w:tcPr>
            <w:tcW w:w="1260" w:type="dxa"/>
          </w:tcPr>
          <w:p w:rsidR="00C65021" w:rsidRPr="00FA3F12" w:rsidRDefault="00C65021" w:rsidP="00F92BF3">
            <w:pPr>
              <w:spacing w:after="0" w:line="240" w:lineRule="auto"/>
              <w:rPr>
                <w:rFonts w:ascii="Times New Roman" w:hAnsi="Times New Roman"/>
                <w:sz w:val="18"/>
                <w:szCs w:val="18"/>
              </w:rPr>
            </w:pPr>
          </w:p>
        </w:tc>
      </w:tr>
      <w:tr w:rsidR="00C65021" w:rsidRPr="00FA3F12" w:rsidTr="00F92BF3">
        <w:trPr>
          <w:trHeight w:val="1970"/>
        </w:trPr>
        <w:tc>
          <w:tcPr>
            <w:tcW w:w="3294" w:type="dxa"/>
          </w:tcPr>
          <w:p w:rsidR="00C65021" w:rsidRPr="00FA3F12" w:rsidRDefault="00C65021" w:rsidP="00F92BF3">
            <w:pPr>
              <w:pStyle w:val="ListParagraph"/>
              <w:numPr>
                <w:ilvl w:val="0"/>
                <w:numId w:val="1"/>
              </w:numPr>
              <w:spacing w:after="0" w:line="240" w:lineRule="auto"/>
              <w:rPr>
                <w:rFonts w:ascii="Times New Roman" w:hAnsi="Times New Roman"/>
                <w:b/>
                <w:sz w:val="18"/>
                <w:szCs w:val="18"/>
              </w:rPr>
            </w:pPr>
            <w:r w:rsidRPr="00FA3F12">
              <w:rPr>
                <w:rFonts w:ascii="Times New Roman" w:hAnsi="Times New Roman"/>
                <w:b/>
                <w:sz w:val="18"/>
                <w:szCs w:val="18"/>
              </w:rPr>
              <w:t xml:space="preserve"> What kinds of materials does the publisher produce?</w:t>
            </w:r>
          </w:p>
          <w:p w:rsidR="00C65021" w:rsidRPr="00E16912" w:rsidRDefault="00C65021" w:rsidP="00F92BF3">
            <w:pPr>
              <w:spacing w:after="0" w:line="240" w:lineRule="auto"/>
              <w:rPr>
                <w:rFonts w:ascii="Times New Roman" w:hAnsi="Times New Roman"/>
                <w:sz w:val="16"/>
                <w:szCs w:val="16"/>
              </w:rPr>
            </w:pPr>
            <w:r w:rsidRPr="00E16912">
              <w:rPr>
                <w:rFonts w:ascii="Times New Roman" w:hAnsi="Times New Roman"/>
                <w:sz w:val="16"/>
                <w:szCs w:val="16"/>
              </w:rPr>
              <w:t>University and research-based sites publish information that is carefully researched.  Sites like Wikipedia are inappropriate because the public can change the information or post invalid information.  Magazines publish trendy articles, objective opinion pieces, and gossip, which differ greatly from news or science magazines.</w:t>
            </w:r>
          </w:p>
        </w:tc>
        <w:tc>
          <w:tcPr>
            <w:tcW w:w="7884" w:type="dxa"/>
          </w:tcPr>
          <w:p w:rsidR="00C65021" w:rsidRPr="00FA3F12" w:rsidRDefault="00C65021" w:rsidP="00F92BF3">
            <w:pPr>
              <w:spacing w:after="0" w:line="240" w:lineRule="auto"/>
              <w:rPr>
                <w:rFonts w:ascii="Times New Roman" w:hAnsi="Times New Roman"/>
                <w:sz w:val="18"/>
                <w:szCs w:val="18"/>
              </w:rPr>
            </w:pPr>
          </w:p>
        </w:tc>
        <w:tc>
          <w:tcPr>
            <w:tcW w:w="1350" w:type="dxa"/>
          </w:tcPr>
          <w:p w:rsidR="00C65021" w:rsidRPr="00FA3F12" w:rsidRDefault="00C65021" w:rsidP="00F92BF3">
            <w:pPr>
              <w:spacing w:after="0" w:line="240" w:lineRule="auto"/>
              <w:rPr>
                <w:rFonts w:ascii="Times New Roman" w:hAnsi="Times New Roman"/>
                <w:sz w:val="18"/>
                <w:szCs w:val="18"/>
              </w:rPr>
            </w:pPr>
          </w:p>
        </w:tc>
        <w:tc>
          <w:tcPr>
            <w:tcW w:w="1260" w:type="dxa"/>
          </w:tcPr>
          <w:p w:rsidR="00C65021" w:rsidRPr="00FA3F12" w:rsidRDefault="00C65021" w:rsidP="00F92BF3">
            <w:pPr>
              <w:spacing w:after="0" w:line="240" w:lineRule="auto"/>
              <w:rPr>
                <w:rFonts w:ascii="Times New Roman" w:hAnsi="Times New Roman"/>
                <w:sz w:val="18"/>
                <w:szCs w:val="18"/>
              </w:rPr>
            </w:pPr>
          </w:p>
        </w:tc>
      </w:tr>
      <w:tr w:rsidR="00C65021" w:rsidRPr="00FA3F12" w:rsidTr="00F92BF3">
        <w:tc>
          <w:tcPr>
            <w:tcW w:w="3294" w:type="dxa"/>
          </w:tcPr>
          <w:p w:rsidR="00C65021" w:rsidRPr="00FA3F12" w:rsidRDefault="00C65021" w:rsidP="00F92BF3">
            <w:pPr>
              <w:pStyle w:val="ListParagraph"/>
              <w:numPr>
                <w:ilvl w:val="0"/>
                <w:numId w:val="1"/>
              </w:numPr>
              <w:spacing w:after="0" w:line="240" w:lineRule="auto"/>
              <w:rPr>
                <w:rFonts w:ascii="Times New Roman" w:hAnsi="Times New Roman"/>
                <w:b/>
                <w:sz w:val="18"/>
                <w:szCs w:val="18"/>
              </w:rPr>
            </w:pPr>
            <w:r w:rsidRPr="00FA3F12">
              <w:rPr>
                <w:rFonts w:ascii="Times New Roman" w:hAnsi="Times New Roman"/>
                <w:b/>
                <w:sz w:val="18"/>
                <w:szCs w:val="18"/>
              </w:rPr>
              <w:t xml:space="preserve"> Is the source objective or biased?</w:t>
            </w:r>
          </w:p>
          <w:p w:rsidR="00C65021" w:rsidRPr="00FA3F12" w:rsidRDefault="00C65021" w:rsidP="00F92BF3">
            <w:pPr>
              <w:spacing w:after="0" w:line="240" w:lineRule="auto"/>
              <w:rPr>
                <w:rFonts w:ascii="Times New Roman" w:hAnsi="Times New Roman"/>
                <w:sz w:val="18"/>
                <w:szCs w:val="18"/>
              </w:rPr>
            </w:pPr>
            <w:r w:rsidRPr="00FA3F12">
              <w:rPr>
                <w:rFonts w:ascii="Times New Roman" w:hAnsi="Times New Roman"/>
                <w:sz w:val="18"/>
                <w:szCs w:val="18"/>
              </w:rPr>
              <w:t>Why does the source exist? Is the author’s purpose to inform, persuade, entertain, or some combination of these?  Does the author use the components and/or language of bias?</w:t>
            </w:r>
          </w:p>
        </w:tc>
        <w:tc>
          <w:tcPr>
            <w:tcW w:w="7884" w:type="dxa"/>
          </w:tcPr>
          <w:p w:rsidR="00C65021" w:rsidRDefault="00C65021" w:rsidP="00F92BF3">
            <w:pPr>
              <w:spacing w:after="0" w:line="240" w:lineRule="auto"/>
              <w:rPr>
                <w:rFonts w:ascii="Times New Roman" w:hAnsi="Times New Roman"/>
                <w:sz w:val="18"/>
                <w:szCs w:val="18"/>
              </w:rPr>
            </w:pPr>
          </w:p>
          <w:p w:rsidR="00C65021" w:rsidRDefault="00C65021" w:rsidP="00F92BF3">
            <w:pPr>
              <w:spacing w:after="0" w:line="240" w:lineRule="auto"/>
              <w:rPr>
                <w:rFonts w:ascii="Times New Roman" w:hAnsi="Times New Roman"/>
                <w:sz w:val="18"/>
                <w:szCs w:val="18"/>
              </w:rPr>
            </w:pPr>
          </w:p>
          <w:p w:rsidR="00C65021" w:rsidRDefault="00C65021" w:rsidP="00F92BF3">
            <w:pPr>
              <w:spacing w:after="0" w:line="240" w:lineRule="auto"/>
              <w:rPr>
                <w:rFonts w:ascii="Times New Roman" w:hAnsi="Times New Roman"/>
                <w:sz w:val="18"/>
                <w:szCs w:val="18"/>
              </w:rPr>
            </w:pPr>
          </w:p>
          <w:p w:rsidR="00C65021" w:rsidRDefault="00C65021" w:rsidP="00F92BF3">
            <w:pPr>
              <w:spacing w:after="0" w:line="240" w:lineRule="auto"/>
              <w:rPr>
                <w:rFonts w:ascii="Times New Roman" w:hAnsi="Times New Roman"/>
                <w:sz w:val="18"/>
                <w:szCs w:val="18"/>
              </w:rPr>
            </w:pPr>
          </w:p>
          <w:p w:rsidR="00C65021" w:rsidRDefault="00C65021" w:rsidP="00F92BF3">
            <w:pPr>
              <w:spacing w:after="0" w:line="240" w:lineRule="auto"/>
              <w:rPr>
                <w:rFonts w:ascii="Times New Roman" w:hAnsi="Times New Roman"/>
                <w:sz w:val="18"/>
                <w:szCs w:val="18"/>
              </w:rPr>
            </w:pPr>
          </w:p>
          <w:p w:rsidR="00C65021" w:rsidRDefault="00C65021" w:rsidP="00F92BF3">
            <w:pPr>
              <w:spacing w:after="0" w:line="240" w:lineRule="auto"/>
              <w:rPr>
                <w:rFonts w:ascii="Times New Roman" w:hAnsi="Times New Roman"/>
                <w:sz w:val="18"/>
                <w:szCs w:val="18"/>
              </w:rPr>
            </w:pPr>
          </w:p>
          <w:p w:rsidR="00C65021" w:rsidRPr="00FA3F12" w:rsidRDefault="00C65021" w:rsidP="00F92BF3">
            <w:pPr>
              <w:spacing w:after="0" w:line="240" w:lineRule="auto"/>
              <w:rPr>
                <w:rFonts w:ascii="Times New Roman" w:hAnsi="Times New Roman"/>
                <w:sz w:val="18"/>
                <w:szCs w:val="18"/>
              </w:rPr>
            </w:pPr>
          </w:p>
        </w:tc>
        <w:tc>
          <w:tcPr>
            <w:tcW w:w="1350" w:type="dxa"/>
          </w:tcPr>
          <w:p w:rsidR="00C65021" w:rsidRPr="00FA3F12" w:rsidRDefault="00C65021" w:rsidP="00F92BF3">
            <w:pPr>
              <w:spacing w:after="0" w:line="240" w:lineRule="auto"/>
              <w:rPr>
                <w:rFonts w:ascii="Times New Roman" w:hAnsi="Times New Roman"/>
                <w:sz w:val="18"/>
                <w:szCs w:val="18"/>
              </w:rPr>
            </w:pPr>
          </w:p>
        </w:tc>
        <w:tc>
          <w:tcPr>
            <w:tcW w:w="1260" w:type="dxa"/>
          </w:tcPr>
          <w:p w:rsidR="00C65021" w:rsidRPr="00FA3F12" w:rsidRDefault="00C65021" w:rsidP="00F92BF3">
            <w:pPr>
              <w:spacing w:after="0" w:line="240" w:lineRule="auto"/>
              <w:rPr>
                <w:rFonts w:ascii="Times New Roman" w:hAnsi="Times New Roman"/>
                <w:sz w:val="18"/>
                <w:szCs w:val="18"/>
              </w:rPr>
            </w:pPr>
          </w:p>
        </w:tc>
      </w:tr>
      <w:tr w:rsidR="00C65021" w:rsidRPr="00FA3F12" w:rsidTr="00F92BF3">
        <w:tc>
          <w:tcPr>
            <w:tcW w:w="3294" w:type="dxa"/>
          </w:tcPr>
          <w:p w:rsidR="00C65021" w:rsidRPr="00FA3F12" w:rsidRDefault="00C65021" w:rsidP="00F92BF3">
            <w:pPr>
              <w:pStyle w:val="ListParagraph"/>
              <w:numPr>
                <w:ilvl w:val="0"/>
                <w:numId w:val="1"/>
              </w:numPr>
              <w:spacing w:after="0" w:line="240" w:lineRule="auto"/>
              <w:rPr>
                <w:rFonts w:ascii="Times New Roman" w:hAnsi="Times New Roman"/>
                <w:b/>
                <w:sz w:val="18"/>
                <w:szCs w:val="18"/>
              </w:rPr>
            </w:pPr>
            <w:r w:rsidRPr="00FA3F12">
              <w:rPr>
                <w:rFonts w:ascii="Times New Roman" w:hAnsi="Times New Roman"/>
                <w:b/>
                <w:sz w:val="18"/>
                <w:szCs w:val="18"/>
              </w:rPr>
              <w:t xml:space="preserve">How much information does </w:t>
            </w:r>
            <w:proofErr w:type="gramStart"/>
            <w:r w:rsidRPr="00FA3F12">
              <w:rPr>
                <w:rFonts w:ascii="Times New Roman" w:hAnsi="Times New Roman"/>
                <w:b/>
                <w:sz w:val="18"/>
                <w:szCs w:val="18"/>
              </w:rPr>
              <w:t>the  source</w:t>
            </w:r>
            <w:proofErr w:type="gramEnd"/>
            <w:r w:rsidRPr="00FA3F12">
              <w:rPr>
                <w:rFonts w:ascii="Times New Roman" w:hAnsi="Times New Roman"/>
                <w:b/>
                <w:sz w:val="18"/>
                <w:szCs w:val="18"/>
              </w:rPr>
              <w:t xml:space="preserve"> cover?</w:t>
            </w:r>
          </w:p>
          <w:p w:rsidR="00C65021" w:rsidRPr="00FA3F12" w:rsidRDefault="00C65021" w:rsidP="00F92BF3">
            <w:pPr>
              <w:spacing w:after="0" w:line="240" w:lineRule="auto"/>
              <w:rPr>
                <w:rFonts w:ascii="Times New Roman" w:hAnsi="Times New Roman"/>
                <w:sz w:val="18"/>
                <w:szCs w:val="18"/>
              </w:rPr>
            </w:pPr>
            <w:r w:rsidRPr="00FA3F12">
              <w:rPr>
                <w:rFonts w:ascii="Times New Roman" w:hAnsi="Times New Roman"/>
                <w:sz w:val="18"/>
                <w:szCs w:val="18"/>
              </w:rPr>
              <w:t>Does the source give an overview or detailed information?  Does the material support other information you have read or add new information?</w:t>
            </w:r>
          </w:p>
        </w:tc>
        <w:tc>
          <w:tcPr>
            <w:tcW w:w="7884" w:type="dxa"/>
          </w:tcPr>
          <w:p w:rsidR="00C65021" w:rsidRDefault="00C65021" w:rsidP="00F92BF3">
            <w:pPr>
              <w:spacing w:after="0" w:line="240" w:lineRule="auto"/>
              <w:rPr>
                <w:rFonts w:ascii="Times New Roman" w:hAnsi="Times New Roman"/>
                <w:sz w:val="18"/>
                <w:szCs w:val="18"/>
              </w:rPr>
            </w:pPr>
          </w:p>
          <w:p w:rsidR="00C65021" w:rsidRDefault="00C65021" w:rsidP="00F92BF3">
            <w:pPr>
              <w:spacing w:after="0" w:line="240" w:lineRule="auto"/>
              <w:rPr>
                <w:rFonts w:ascii="Times New Roman" w:hAnsi="Times New Roman"/>
                <w:sz w:val="18"/>
                <w:szCs w:val="18"/>
              </w:rPr>
            </w:pPr>
          </w:p>
          <w:p w:rsidR="00C65021" w:rsidRDefault="00C65021" w:rsidP="00F92BF3">
            <w:pPr>
              <w:spacing w:after="0" w:line="240" w:lineRule="auto"/>
              <w:rPr>
                <w:rFonts w:ascii="Times New Roman" w:hAnsi="Times New Roman"/>
                <w:sz w:val="18"/>
                <w:szCs w:val="18"/>
              </w:rPr>
            </w:pPr>
          </w:p>
          <w:p w:rsidR="00C65021" w:rsidRDefault="00C65021" w:rsidP="00F92BF3">
            <w:pPr>
              <w:spacing w:after="0" w:line="240" w:lineRule="auto"/>
              <w:rPr>
                <w:rFonts w:ascii="Times New Roman" w:hAnsi="Times New Roman"/>
                <w:sz w:val="18"/>
                <w:szCs w:val="18"/>
              </w:rPr>
            </w:pPr>
          </w:p>
          <w:p w:rsidR="00C65021" w:rsidRDefault="00C65021" w:rsidP="00F92BF3">
            <w:pPr>
              <w:spacing w:after="0" w:line="240" w:lineRule="auto"/>
              <w:rPr>
                <w:rFonts w:ascii="Times New Roman" w:hAnsi="Times New Roman"/>
                <w:sz w:val="18"/>
                <w:szCs w:val="18"/>
              </w:rPr>
            </w:pPr>
          </w:p>
          <w:p w:rsidR="00C65021" w:rsidRDefault="00C65021" w:rsidP="00F92BF3">
            <w:pPr>
              <w:spacing w:after="0" w:line="240" w:lineRule="auto"/>
              <w:rPr>
                <w:rFonts w:ascii="Times New Roman" w:hAnsi="Times New Roman"/>
                <w:sz w:val="18"/>
                <w:szCs w:val="18"/>
              </w:rPr>
            </w:pPr>
          </w:p>
          <w:p w:rsidR="00C65021" w:rsidRDefault="00C65021" w:rsidP="00F92BF3">
            <w:pPr>
              <w:spacing w:after="0" w:line="240" w:lineRule="auto"/>
              <w:rPr>
                <w:rFonts w:ascii="Times New Roman" w:hAnsi="Times New Roman"/>
                <w:sz w:val="18"/>
                <w:szCs w:val="18"/>
              </w:rPr>
            </w:pPr>
          </w:p>
          <w:p w:rsidR="00C65021" w:rsidRPr="00FA3F12" w:rsidRDefault="00C65021" w:rsidP="00F92BF3">
            <w:pPr>
              <w:spacing w:after="0" w:line="240" w:lineRule="auto"/>
              <w:rPr>
                <w:rFonts w:ascii="Times New Roman" w:hAnsi="Times New Roman"/>
                <w:sz w:val="18"/>
                <w:szCs w:val="18"/>
              </w:rPr>
            </w:pPr>
          </w:p>
        </w:tc>
        <w:tc>
          <w:tcPr>
            <w:tcW w:w="1350" w:type="dxa"/>
          </w:tcPr>
          <w:p w:rsidR="00C65021" w:rsidRPr="00FA3F12" w:rsidRDefault="00C65021" w:rsidP="00F92BF3">
            <w:pPr>
              <w:spacing w:after="0" w:line="240" w:lineRule="auto"/>
              <w:rPr>
                <w:rFonts w:ascii="Times New Roman" w:hAnsi="Times New Roman"/>
                <w:sz w:val="18"/>
                <w:szCs w:val="18"/>
              </w:rPr>
            </w:pPr>
          </w:p>
        </w:tc>
        <w:tc>
          <w:tcPr>
            <w:tcW w:w="1260" w:type="dxa"/>
          </w:tcPr>
          <w:p w:rsidR="00C65021" w:rsidRPr="00FA3F12" w:rsidRDefault="00C65021" w:rsidP="00F92BF3">
            <w:pPr>
              <w:spacing w:after="0" w:line="240" w:lineRule="auto"/>
              <w:rPr>
                <w:rFonts w:ascii="Times New Roman" w:hAnsi="Times New Roman"/>
                <w:sz w:val="18"/>
                <w:szCs w:val="18"/>
              </w:rPr>
            </w:pPr>
          </w:p>
        </w:tc>
      </w:tr>
    </w:tbl>
    <w:p w:rsidR="00BB04D4" w:rsidRDefault="00C65021">
      <w:bookmarkStart w:id="0" w:name="_GoBack"/>
      <w:bookmarkEnd w:id="0"/>
    </w:p>
    <w:sectPr w:rsidR="00BB04D4" w:rsidSect="00C6502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0D0539"/>
    <w:multiLevelType w:val="hybridMultilevel"/>
    <w:tmpl w:val="E1D2E3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021"/>
    <w:rsid w:val="00485E09"/>
    <w:rsid w:val="0092679B"/>
    <w:rsid w:val="00C65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76789C-2E05-4C25-846B-38B27FC0A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02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0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Mercado, Jeffrey N.</dc:creator>
  <cp:keywords/>
  <dc:description/>
  <cp:lastModifiedBy>Mercado, Jeffrey N.</cp:lastModifiedBy>
  <cp:revision>1</cp:revision>
  <dcterms:created xsi:type="dcterms:W3CDTF">2015-02-25T16:54:00Z</dcterms:created>
  <dcterms:modified xsi:type="dcterms:W3CDTF">2015-02-25T16:55:00Z</dcterms:modified>
</cp:coreProperties>
</file>