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1D" w:rsidRDefault="00931DA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0</wp:posOffset>
                </wp:positionV>
                <wp:extent cx="3469640" cy="7000875"/>
                <wp:effectExtent l="0" t="0" r="16510" b="28575"/>
                <wp:wrapSquare wrapText="bothSides"/>
                <wp:docPr id="2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9640" cy="7000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722D1D" w:rsidRDefault="00A7112A">
                            <w:pPr>
                              <w:spacing w:before="880" w:after="240" w:line="240" w:lineRule="auto"/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40"/>
                                <w:szCs w:val="40"/>
                              </w:rPr>
                              <w:t>An Effective Presentation:</w:t>
                            </w:r>
                          </w:p>
                          <w:p w:rsidR="00A7112A" w:rsidRDefault="00A7112A" w:rsidP="00A7112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7112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Intro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strong</w:t>
                            </w:r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important. </w:t>
                            </w:r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Draw in your audience members wi</w:t>
                            </w:r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 something they care </w:t>
                            </w:r>
                            <w:proofErr w:type="gramStart"/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about</w:t>
                            </w:r>
                            <w:proofErr w:type="gramEnd"/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</w:t>
                            </w:r>
                            <w:proofErr w:type="gramStart"/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it’s</w:t>
                            </w:r>
                            <w:proofErr w:type="gramEnd"/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topic the audience thinks about a lot, start with a clear </w:t>
                            </w:r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statement of what the idea is.</w:t>
                            </w:r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If </w:t>
                            </w:r>
                            <w:proofErr w:type="gramStart"/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it’s</w:t>
                            </w:r>
                            <w:proofErr w:type="gramEnd"/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experience or interest</w:t>
                            </w:r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they never think about, start off by invoking something they do think about a lot and rela</w:t>
                            </w:r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 that concept to your experience. </w:t>
                            </w:r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the idea </w:t>
                            </w:r>
                            <w:proofErr w:type="gramStart"/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</w:t>
                            </w:r>
                            <w:proofErr w:type="gramEnd"/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something fun, but not something the audience would ever think </w:t>
                            </w:r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would be significant or meaningful, </w:t>
                            </w:r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open with a surprising and cool f</w:t>
                            </w:r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act or declaration of relevance. </w:t>
                            </w:r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</w:t>
                            </w:r>
                            <w:proofErr w:type="gramStart"/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it’s</w:t>
                            </w:r>
                            <w:proofErr w:type="gramEnd"/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heavy topic, find an understated and frank way to get off the ground; don’t f</w:t>
                            </w:r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orce your peers to feel emotional. </w:t>
                            </w:r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Get your ide</w:t>
                            </w:r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out as quickly as possible. </w:t>
                            </w:r>
                            <w:proofErr w:type="gramStart"/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Don’t</w:t>
                            </w:r>
                            <w:proofErr w:type="gramEnd"/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focus too much on yourself. • Don’t open with a string of stats.</w:t>
                            </w:r>
                            <w:r w:rsidRPr="00A711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7112A" w:rsidRDefault="00A7112A" w:rsidP="00A7112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7112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Body</w:t>
                            </w:r>
                            <w:r w:rsidRPr="00A711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presenting your topic</w:t>
                            </w:r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t</w:t>
                            </w:r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hink about </w:t>
                            </w:r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things</w:t>
                            </w:r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your audience already knows about and the things </w:t>
                            </w:r>
                            <w:proofErr w:type="gramStart"/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you’ll</w:t>
                            </w:r>
                            <w:proofErr w:type="gramEnd"/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discuss</w:t>
                            </w:r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Set the stage by offering the background and selecting the best organization </w:t>
                            </w:r>
                            <w:proofErr w:type="gramStart"/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clearly discuss</w:t>
                            </w:r>
                            <w:proofErr w:type="gramEnd"/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your experience or topic.</w:t>
                            </w:r>
                          </w:p>
                          <w:p w:rsidR="00722D1D" w:rsidRPr="00A7112A" w:rsidRDefault="00A7112A" w:rsidP="00A7112A">
                            <w:pPr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A7112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Conclu</w:t>
                            </w:r>
                            <w:r w:rsidRPr="00A7112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Don’t</w:t>
                            </w:r>
                            <w:proofErr w:type="gramEnd"/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use your conclusion to simply summarize what you’ve already said; tell your audience how your idea might affect their lives </w:t>
                            </w:r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 much as yours</w:t>
                            </w:r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Remember that because the central idea of a text is typically universal, you should attempt to leave the audience with a point to consider or perhaps even </w:t>
                            </w:r>
                            <w:r w:rsidRPr="00A7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call to action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utoShape 14" o:spid="_x0000_s1026" style="position:absolute;margin-left:247.5pt;margin-top:0;width:273.2pt;height:55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" fillcolor="white [3212]" strokecolor="#747070 [1614]" strokeweight="1.25pt">
                <v:textbox inset="14.4pt,36pt,14.4pt,5.76pt">
                  <w:txbxContent>
                    <w:p w:rsidR="00722D1D" w:rsidRDefault="00A7112A">
                      <w:pPr>
                        <w:spacing w:before="880" w:after="240" w:line="240" w:lineRule="auto"/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40"/>
                          <w:szCs w:val="40"/>
                        </w:rPr>
                        <w:t>An Effective Presentation:</w:t>
                      </w:r>
                    </w:p>
                    <w:p w:rsidR="00A7112A" w:rsidRDefault="00A7112A" w:rsidP="00A7112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7112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Intro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>A strong</w:t>
                      </w:r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</w:t>
                      </w:r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important. </w:t>
                      </w:r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>Draw in your audience members wi</w:t>
                      </w:r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 something they care </w:t>
                      </w:r>
                      <w:proofErr w:type="gramStart"/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>about</w:t>
                      </w:r>
                      <w:proofErr w:type="gramEnd"/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 </w:t>
                      </w:r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</w:t>
                      </w:r>
                      <w:proofErr w:type="gramStart"/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>it’s</w:t>
                      </w:r>
                      <w:proofErr w:type="gramEnd"/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topic the audience thinks about a lot, start with a clear </w:t>
                      </w:r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>statement of what the idea is.</w:t>
                      </w:r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If </w:t>
                      </w:r>
                      <w:proofErr w:type="gramStart"/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>it’s</w:t>
                      </w:r>
                      <w:proofErr w:type="gramEnd"/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</w:t>
                      </w:r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>experience or interest</w:t>
                      </w:r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they never think about, start off by invoking something they do think about a lot and rela</w:t>
                      </w:r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 that concept to your experience. </w:t>
                      </w:r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the idea </w:t>
                      </w:r>
                      <w:proofErr w:type="gramStart"/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>is</w:t>
                      </w:r>
                      <w:proofErr w:type="gramEnd"/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something fun, but not something the audience would ever think </w:t>
                      </w:r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would be significant or meaningful, </w:t>
                      </w:r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>open with a surprising and cool f</w:t>
                      </w:r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act or declaration of relevance. </w:t>
                      </w:r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</w:t>
                      </w:r>
                      <w:proofErr w:type="gramStart"/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>it’s</w:t>
                      </w:r>
                      <w:proofErr w:type="gramEnd"/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heavy topic, find an understated and frank way to get off the ground; don’t f</w:t>
                      </w:r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orce your peers to feel emotional. </w:t>
                      </w:r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Get your ide</w:t>
                      </w:r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out as quickly as possible. </w:t>
                      </w:r>
                      <w:proofErr w:type="gramStart"/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>Don’t</w:t>
                      </w:r>
                      <w:proofErr w:type="gramEnd"/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focus too much on yourself. • Don’t open with a string of stats.</w:t>
                      </w:r>
                      <w:r w:rsidRPr="00A7112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7112A" w:rsidRDefault="00A7112A" w:rsidP="00A7112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7112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Body</w:t>
                      </w:r>
                      <w:r w:rsidRPr="00A7112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>In presenting your topic</w:t>
                      </w:r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>, t</w:t>
                      </w:r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hink about </w:t>
                      </w:r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>things</w:t>
                      </w:r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your audience already knows about and the things </w:t>
                      </w:r>
                      <w:proofErr w:type="gramStart"/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>you’ll</w:t>
                      </w:r>
                      <w:proofErr w:type="gramEnd"/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>discuss</w:t>
                      </w:r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Set the stage by offering the background and selecting the best organization </w:t>
                      </w:r>
                      <w:proofErr w:type="gramStart"/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>to clearly discuss</w:t>
                      </w:r>
                      <w:proofErr w:type="gramEnd"/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your experience or topic.</w:t>
                      </w:r>
                    </w:p>
                    <w:p w:rsidR="00722D1D" w:rsidRPr="00A7112A" w:rsidRDefault="00A7112A" w:rsidP="00A7112A">
                      <w:pPr>
                        <w:rPr>
                          <w:color w:val="44546A" w:themeColor="text2"/>
                          <w:sz w:val="20"/>
                          <w:szCs w:val="20"/>
                        </w:rPr>
                      </w:pPr>
                      <w:r w:rsidRPr="00A7112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Conclu</w:t>
                      </w:r>
                      <w:r w:rsidRPr="00A7112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sion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>Don’t</w:t>
                      </w:r>
                      <w:proofErr w:type="gramEnd"/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use your conclusion to simply summarize what you’ve already said; tell your audience how your idea might affect their lives </w:t>
                      </w:r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>as much as yours</w:t>
                      </w:r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Remember that because the central idea of a text is typically universal, you should attempt to leave the audience with a point to consider or perhaps even </w:t>
                      </w:r>
                      <w:r w:rsidRPr="00A7112A">
                        <w:rPr>
                          <w:rFonts w:ascii="Arial" w:hAnsi="Arial" w:cs="Arial"/>
                          <w:sz w:val="20"/>
                          <w:szCs w:val="20"/>
                        </w:rPr>
                        <w:t>a call to action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0387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5086350</wp:posOffset>
                </wp:positionV>
                <wp:extent cx="2819400" cy="1404620"/>
                <wp:effectExtent l="0" t="0" r="19050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D1D" w:rsidRDefault="00722D1D" w:rsidP="00722D1D">
                            <w:r w:rsidRPr="00722D1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Share how the experience has affected you then, how you have changed because of what </w:t>
                            </w:r>
                            <w:proofErr w:type="gramStart"/>
                            <w:r w:rsidRPr="00722D1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you've</w:t>
                            </w:r>
                            <w:proofErr w:type="gramEnd"/>
                            <w:r w:rsidRPr="00722D1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learned, and how the experience may affect you in the future. Leave your audience feelin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 either positive or reflective or both.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400.5pt;width:222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">
                <v:textbox style="mso-fit-shape-to-text:t">
                  <w:txbxContent>
                    <w:p w:rsidR="00722D1D" w:rsidRDefault="00722D1D" w:rsidP="00722D1D">
                      <w:r w:rsidRPr="00722D1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Share how the experience has affected you then, how you have changed because of what </w:t>
                      </w:r>
                      <w:proofErr w:type="gramStart"/>
                      <w:r w:rsidRPr="00722D1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you've</w:t>
                      </w:r>
                      <w:proofErr w:type="gramEnd"/>
                      <w:r w:rsidRPr="00722D1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learned, and how the experience may affect you in the future. Leave your audience feelin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 either positive or reflective or both.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387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3514090</wp:posOffset>
                </wp:positionV>
                <wp:extent cx="2828925" cy="13049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D1D" w:rsidRPr="00722D1D" w:rsidRDefault="00722D1D" w:rsidP="00722D1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722D1D"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</w:rPr>
                              <w:t xml:space="preserve">Discuss the conflict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</w:rPr>
                              <w:t>and/</w:t>
                            </w:r>
                            <w:r w:rsidRPr="00722D1D"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</w:rPr>
                              <w:t>or highlight your main ideas.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76.7pt;width:222.75pt;height:102.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">
                <v:textbox>
                  <w:txbxContent>
                    <w:p w:rsidR="00722D1D" w:rsidRPr="00722D1D" w:rsidRDefault="00722D1D" w:rsidP="00722D1D">
                      <w:pPr>
                        <w:rPr>
                          <w:sz w:val="44"/>
                          <w:szCs w:val="44"/>
                        </w:rPr>
                      </w:pPr>
                      <w:r w:rsidRPr="00722D1D"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</w:rPr>
                        <w:t xml:space="preserve">Discuss the conflict </w:t>
                      </w:r>
                      <w:r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</w:rPr>
                        <w:t>and/</w:t>
                      </w:r>
                      <w:r w:rsidRPr="00722D1D"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</w:rPr>
                        <w:t>or highlight your main ideas.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387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1772285</wp:posOffset>
                </wp:positionV>
                <wp:extent cx="2838450" cy="15240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D1D" w:rsidRDefault="00722D1D" w:rsidP="00722D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22D1D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Give background and summarize your narrative.</w:t>
                            </w:r>
                          </w:p>
                          <w:p w:rsidR="00722D1D" w:rsidRDefault="00722D1D" w:rsidP="00722D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722D1D" w:rsidRPr="00722D1D" w:rsidRDefault="00722D1D" w:rsidP="00722D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Follow chronological order, central idea and supporting details, problem-solution.</w:t>
                            </w:r>
                          </w:p>
                          <w:p w:rsidR="00722D1D" w:rsidRDefault="00722D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39.55pt;width:223.5pt;height:120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">
                <v:textbox>
                  <w:txbxContent>
                    <w:p w:rsidR="00722D1D" w:rsidRDefault="00722D1D" w:rsidP="00722D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 w:rsidRPr="00722D1D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Give background and summarize your narrative.</w:t>
                      </w:r>
                    </w:p>
                    <w:p w:rsidR="00722D1D" w:rsidRDefault="00722D1D" w:rsidP="00722D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22D1D" w:rsidRPr="00722D1D" w:rsidRDefault="00722D1D" w:rsidP="00722D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Follow chronological order, central idea and supporting details, problem-solution.</w:t>
                      </w:r>
                    </w:p>
                    <w:p w:rsidR="00722D1D" w:rsidRDefault="00722D1D"/>
                  </w:txbxContent>
                </v:textbox>
                <w10:wrap type="square" anchorx="margin"/>
              </v:shape>
            </w:pict>
          </mc:Fallback>
        </mc:AlternateContent>
      </w:r>
      <w:r w:rsidR="00403871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809875" cy="1552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D1D" w:rsidRDefault="00722D1D" w:rsidP="00722D1D">
                            <w:r w:rsidRPr="00722D1D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Start by making your audience care. Use a relatable example or an intriguing idea. You might bring in a fact, statistic, or another anecdote</w:t>
                            </w:r>
                            <w:r w:rsidRPr="00722D1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.05pt;width:221.25pt;height:122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">
                <v:textbox>
                  <w:txbxContent>
                    <w:p w:rsidR="00722D1D" w:rsidRDefault="00722D1D" w:rsidP="00722D1D">
                      <w:r w:rsidRPr="00722D1D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Start by making your audience care. Use a relatable example or an intriguing idea. You might bring in a fact, statistic, or another anecdote</w:t>
                      </w:r>
                      <w:r w:rsidRPr="00722D1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2D1D" w:rsidRDefault="00722D1D">
      <w:bookmarkStart w:id="0" w:name="_GoBack"/>
      <w:bookmarkEnd w:id="0"/>
    </w:p>
    <w:p w:rsidR="00722D1D" w:rsidRDefault="00722D1D"/>
    <w:p w:rsidR="00722D1D" w:rsidRDefault="00722D1D"/>
    <w:p w:rsidR="00722D1D" w:rsidRDefault="00722D1D"/>
    <w:sectPr w:rsidR="00722D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DA5" w:rsidRDefault="00931DA5" w:rsidP="00931DA5">
      <w:pPr>
        <w:spacing w:after="0" w:line="240" w:lineRule="auto"/>
      </w:pPr>
      <w:r>
        <w:separator/>
      </w:r>
    </w:p>
  </w:endnote>
  <w:endnote w:type="continuationSeparator" w:id="0">
    <w:p w:rsidR="00931DA5" w:rsidRDefault="00931DA5" w:rsidP="0093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DA5" w:rsidRDefault="00931DA5" w:rsidP="00931DA5">
      <w:pPr>
        <w:spacing w:after="0" w:line="240" w:lineRule="auto"/>
      </w:pPr>
      <w:r>
        <w:separator/>
      </w:r>
    </w:p>
  </w:footnote>
  <w:footnote w:type="continuationSeparator" w:id="0">
    <w:p w:rsidR="00931DA5" w:rsidRDefault="00931DA5" w:rsidP="00931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A5" w:rsidRDefault="00931DA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 Rounded MT Bold" w:hAnsi="Arial Rounded MT Bold"/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931DA5" w:rsidRPr="00931DA5" w:rsidRDefault="00931DA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 Rounded MT Bold" w:hAnsi="Arial Rounded MT Bold"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931DA5">
                                <w:rPr>
                                  <w:rFonts w:ascii="Arial Rounded MT Bold" w:hAnsi="Arial Rounded MT Bold"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Personal Narrative and Note card format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1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Arial Rounded MT Bold" w:hAnsi="Arial Rounded MT Bold"/>
                        <w:caps/>
                        <w:color w:val="FFFFFF" w:themeColor="background1"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931DA5" w:rsidRPr="00931DA5" w:rsidRDefault="00931DA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 Rounded MT Bold" w:hAnsi="Arial Rounded MT Bold"/>
                            <w:cap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931DA5">
                          <w:rPr>
                            <w:rFonts w:ascii="Arial Rounded MT Bold" w:hAnsi="Arial Rounded MT Bold"/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Personal Narrative and Note card format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E37C8"/>
    <w:multiLevelType w:val="multilevel"/>
    <w:tmpl w:val="53A07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1D"/>
    <w:rsid w:val="00403871"/>
    <w:rsid w:val="00722D1D"/>
    <w:rsid w:val="00931DA5"/>
    <w:rsid w:val="00A7112A"/>
    <w:rsid w:val="00E6258D"/>
    <w:rsid w:val="00E8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8FF9C"/>
  <w15:chartTrackingRefBased/>
  <w15:docId w15:val="{689A62C8-F299-4784-BECD-DCD9331D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1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DA5"/>
  </w:style>
  <w:style w:type="paragraph" w:styleId="Footer">
    <w:name w:val="footer"/>
    <w:basedOn w:val="Normal"/>
    <w:link w:val="FooterChar"/>
    <w:uiPriority w:val="99"/>
    <w:unhideWhenUsed/>
    <w:rsid w:val="00931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Narrative and Note card format</dc:title>
  <dc:subject/>
  <dc:creator>Mercado, Jeffrey N.</dc:creator>
  <cp:keywords/>
  <dc:description/>
  <cp:lastModifiedBy>Mercado, Jeffrey N.</cp:lastModifiedBy>
  <cp:revision>2</cp:revision>
  <dcterms:created xsi:type="dcterms:W3CDTF">2019-10-15T10:15:00Z</dcterms:created>
  <dcterms:modified xsi:type="dcterms:W3CDTF">2019-10-15T10:38:00Z</dcterms:modified>
</cp:coreProperties>
</file>