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5A5" w:rsidRDefault="00066631">
      <w:r>
        <w:t>“The Lottery”</w:t>
      </w:r>
    </w:p>
    <w:p w:rsidR="006B35A5" w:rsidRDefault="00066631">
      <w:r>
        <w:tab/>
        <w:t>By Shirley Jackson</w:t>
      </w:r>
    </w:p>
    <w:p w:rsidR="006B35A5" w:rsidRDefault="00066631">
      <w:pPr>
        <w:numPr>
          <w:ilvl w:val="0"/>
          <w:numId w:val="1"/>
        </w:numPr>
        <w:spacing w:after="0"/>
        <w:ind w:hanging="360"/>
        <w:contextualSpacing/>
      </w:pPr>
      <w:r>
        <w:t>Which of the following is an example of situational irony from the story?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“Some places have already quit the lotteries.”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“Seventy-seventh year I been in the lottery,” Old Man Warner said as he went through the crowd. “Seventy-seventh time.”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“The original paraphernalia for the lottery had been lost years ago…”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“The children had stones already.  And someone had given little Davy Hutchinson a few pebbles.”</w:t>
      </w:r>
    </w:p>
    <w:p w:rsidR="006B35A5" w:rsidRDefault="006B35A5">
      <w:pPr>
        <w:spacing w:after="0"/>
        <w:ind w:left="1440"/>
      </w:pPr>
    </w:p>
    <w:p w:rsidR="006B35A5" w:rsidRDefault="00066631">
      <w:pPr>
        <w:numPr>
          <w:ilvl w:val="0"/>
          <w:numId w:val="1"/>
        </w:numPr>
        <w:spacing w:after="0"/>
        <w:ind w:hanging="360"/>
        <w:contextualSpacing/>
      </w:pPr>
      <w:r>
        <w:t>Which of the following is an example of verbal irony in the context of the story?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 xml:space="preserve">Mrs. Hutchinson’s terrified screams 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 xml:space="preserve">Old Man Warner’s condescending remarks 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 xml:space="preserve">Mr. Summers’ orderly directions 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Mrs. Delacroix’s cheerful greeting to Mrs. Hutchinson</w:t>
      </w:r>
    </w:p>
    <w:p w:rsidR="006B35A5" w:rsidRDefault="006B35A5">
      <w:pPr>
        <w:spacing w:after="0"/>
        <w:ind w:left="1440"/>
      </w:pPr>
    </w:p>
    <w:p w:rsidR="006B35A5" w:rsidRDefault="00066631">
      <w:pPr>
        <w:numPr>
          <w:ilvl w:val="0"/>
          <w:numId w:val="1"/>
        </w:numPr>
        <w:spacing w:after="0"/>
        <w:ind w:hanging="360"/>
        <w:contextualSpacing/>
      </w:pPr>
      <w:r>
        <w:t>“The morning of June 27</w:t>
      </w:r>
      <w:r>
        <w:rPr>
          <w:vertAlign w:val="superscript"/>
        </w:rPr>
        <w:t>th</w:t>
      </w:r>
      <w:r>
        <w:t xml:space="preserve"> was clear and sunny, with the fresh warmth of a full-summer day; the flowers were blossoming profusely and the grass was richly green.” This quotes best contributes to which type of irony: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Verbal irony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Dramatic irony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Situational irony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 xml:space="preserve">Literal irony </w:t>
      </w:r>
    </w:p>
    <w:p w:rsidR="006B35A5" w:rsidRDefault="006B35A5">
      <w:pPr>
        <w:spacing w:after="0"/>
        <w:ind w:left="1440"/>
      </w:pPr>
    </w:p>
    <w:p w:rsidR="006B35A5" w:rsidRDefault="00066631">
      <w:pPr>
        <w:numPr>
          <w:ilvl w:val="0"/>
          <w:numId w:val="1"/>
        </w:numPr>
        <w:spacing w:after="0"/>
        <w:ind w:hanging="360"/>
        <w:contextualSpacing/>
      </w:pPr>
      <w:r>
        <w:t xml:space="preserve">Which of the following </w:t>
      </w:r>
      <w:r>
        <w:rPr>
          <w:b/>
          <w:i/>
        </w:rPr>
        <w:t xml:space="preserve">does not </w:t>
      </w:r>
      <w:r>
        <w:t>show how Shirley Jackson uses irony in the short story to contribute to the theme?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 xml:space="preserve">The irony in the short story is used to show the hypocrisy of the townspeople. 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The irony helps to highlight the illogical reasoning behind the tradition of the lottery.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The irony is used to emphasize the importance of empathy.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bookmarkStart w:id="0" w:name="h.gjdgxs" w:colFirst="0" w:colLast="0"/>
      <w:bookmarkEnd w:id="0"/>
      <w:r>
        <w:t>The irony highlights the importance of a community that values long held beliefs.</w:t>
      </w:r>
    </w:p>
    <w:p w:rsidR="006B35A5" w:rsidRDefault="006B35A5">
      <w:pPr>
        <w:spacing w:after="0"/>
        <w:ind w:left="720"/>
      </w:pPr>
    </w:p>
    <w:p w:rsidR="006B35A5" w:rsidRDefault="00066631">
      <w:pPr>
        <w:numPr>
          <w:ilvl w:val="0"/>
          <w:numId w:val="1"/>
        </w:numPr>
        <w:spacing w:after="0"/>
        <w:ind w:hanging="360"/>
        <w:contextualSpacing/>
      </w:pPr>
      <w:r>
        <w:t>What is ironic about the way in which the ritual of the lottery was conducted?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It was conducted in a very deliberate manner, and the townspeople took the occasion very seriously.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It was conducted very casually – similar to the square dances, the teen club, and the Halloween program.</w:t>
      </w:r>
    </w:p>
    <w:p w:rsidR="006B35A5" w:rsidRDefault="00066631">
      <w:pPr>
        <w:numPr>
          <w:ilvl w:val="1"/>
          <w:numId w:val="1"/>
        </w:numPr>
        <w:spacing w:after="0"/>
        <w:ind w:hanging="360"/>
        <w:contextualSpacing/>
      </w:pPr>
      <w:r>
        <w:t>The townspeople approached the lottery in a way that showed they understood the reason for the ritual.</w:t>
      </w:r>
    </w:p>
    <w:p w:rsidR="006B35A5" w:rsidRDefault="00066631">
      <w:pPr>
        <w:numPr>
          <w:ilvl w:val="1"/>
          <w:numId w:val="1"/>
        </w:numPr>
        <w:ind w:hanging="360"/>
        <w:contextualSpacing/>
      </w:pPr>
      <w:r>
        <w:t xml:space="preserve">The morbid ritual was approached by the townspeople as something to fear and avoid. </w:t>
      </w:r>
    </w:p>
    <w:p w:rsidR="00673603" w:rsidRDefault="00673603" w:rsidP="00673603">
      <w:pPr>
        <w:contextualSpacing/>
      </w:pPr>
    </w:p>
    <w:p w:rsidR="00673603" w:rsidRDefault="00673603" w:rsidP="00673603">
      <w:pPr>
        <w:contextualSpacing/>
      </w:pPr>
    </w:p>
    <w:p w:rsidR="00673603" w:rsidRDefault="00673603" w:rsidP="00673603">
      <w:pPr>
        <w:contextualSpacing/>
      </w:pPr>
    </w:p>
    <w:p w:rsidR="00673603" w:rsidRDefault="00673603" w:rsidP="00673603">
      <w:pPr>
        <w:contextualSpacing/>
      </w:pPr>
      <w:bookmarkStart w:id="1" w:name="_GoBack"/>
      <w:bookmarkEnd w:id="1"/>
    </w:p>
    <w:sectPr w:rsidR="006736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8CA"/>
    <w:multiLevelType w:val="multilevel"/>
    <w:tmpl w:val="8166B2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05B2839"/>
    <w:multiLevelType w:val="multilevel"/>
    <w:tmpl w:val="8166B2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B35A5"/>
    <w:rsid w:val="00066631"/>
    <w:rsid w:val="00203BF9"/>
    <w:rsid w:val="00673603"/>
    <w:rsid w:val="006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9F0D"/>
  <w15:docId w15:val="{412AE117-6433-48AD-8DF8-DDCBC12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Mercado, Jeffrey N.</cp:lastModifiedBy>
  <cp:revision>3</cp:revision>
  <dcterms:created xsi:type="dcterms:W3CDTF">2015-10-19T13:49:00Z</dcterms:created>
  <dcterms:modified xsi:type="dcterms:W3CDTF">2019-04-09T11:58:00Z</dcterms:modified>
</cp:coreProperties>
</file>