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28" w:rsidRPr="002247E5" w:rsidRDefault="00897629" w:rsidP="002247E5">
      <w:pPr>
        <w:spacing w:line="240" w:lineRule="auto"/>
        <w:rPr>
          <w:rFonts w:asciiTheme="minorHAnsi" w:hAnsiTheme="minorHAnsi" w:cstheme="minorHAnsi"/>
          <w:b/>
        </w:rPr>
      </w:pPr>
      <w:bookmarkStart w:id="0" w:name="_GoBack"/>
      <w:bookmarkEnd w:id="0"/>
      <w:r w:rsidRPr="002247E5">
        <w:rPr>
          <w:rFonts w:asciiTheme="minorHAnsi" w:hAnsiTheme="minorHAnsi" w:cstheme="minorHAnsi"/>
          <w:b/>
        </w:rPr>
        <w:t>GOALS OF THE PLAN:</w:t>
      </w:r>
    </w:p>
    <w:p w:rsidR="00BE0228" w:rsidRPr="00EF171D" w:rsidRDefault="00897629" w:rsidP="00526F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C035AC">
        <w:rPr>
          <w:rFonts w:asciiTheme="minorHAnsi" w:hAnsiTheme="minorHAnsi" w:cstheme="minorHAnsi"/>
        </w:rPr>
        <w:t xml:space="preserve">Support </w:t>
      </w:r>
      <w:r w:rsidRPr="00C035AC">
        <w:rPr>
          <w:rFonts w:asciiTheme="minorHAnsi" w:hAnsiTheme="minorHAnsi" w:cstheme="minorHAnsi"/>
          <w:color w:val="000000"/>
        </w:rPr>
        <w:t>students academically during this unprece</w:t>
      </w:r>
      <w:r w:rsidRPr="00C035AC">
        <w:rPr>
          <w:rFonts w:asciiTheme="minorHAnsi" w:hAnsiTheme="minorHAnsi" w:cstheme="minorHAnsi"/>
        </w:rPr>
        <w:t>dented</w:t>
      </w:r>
      <w:r w:rsidRPr="00C035AC">
        <w:rPr>
          <w:rFonts w:asciiTheme="minorHAnsi" w:hAnsiTheme="minorHAnsi" w:cstheme="minorHAnsi"/>
          <w:color w:val="000000"/>
        </w:rPr>
        <w:t xml:space="preserve"> school closure</w:t>
      </w:r>
      <w:r w:rsidR="00C035AC" w:rsidRPr="00C035AC">
        <w:rPr>
          <w:rFonts w:asciiTheme="minorHAnsi" w:hAnsiTheme="minorHAnsi" w:cstheme="minorHAnsi"/>
          <w:color w:val="000000"/>
        </w:rPr>
        <w:t xml:space="preserve">, </w:t>
      </w:r>
      <w:r w:rsidR="00C035AC">
        <w:t>by providing supplementary material only (at this time).</w:t>
      </w:r>
    </w:p>
    <w:p w:rsidR="00EF171D" w:rsidRPr="00C035AC" w:rsidRDefault="00EF171D" w:rsidP="00EF17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hAnsiTheme="minorHAnsi" w:cstheme="minorHAnsi"/>
        </w:rPr>
      </w:pPr>
    </w:p>
    <w:p w:rsidR="00BE0228" w:rsidRPr="002247E5" w:rsidRDefault="00897629" w:rsidP="002247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2247E5">
        <w:rPr>
          <w:rFonts w:asciiTheme="minorHAnsi" w:hAnsiTheme="minorHAnsi" w:cstheme="minorHAnsi"/>
          <w:color w:val="000000"/>
        </w:rPr>
        <w:t>Provide communication, flexibility, and balance for staff, students, and parents/guardians.</w:t>
      </w:r>
    </w:p>
    <w:p w:rsidR="00BE0228" w:rsidRPr="002247E5" w:rsidRDefault="00BE0228" w:rsidP="00224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hAnsiTheme="minorHAnsi" w:cstheme="minorHAnsi"/>
        </w:rPr>
      </w:pPr>
    </w:p>
    <w:p w:rsidR="00BE0228" w:rsidRPr="002247E5" w:rsidRDefault="00897629" w:rsidP="002247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2247E5">
        <w:rPr>
          <w:rFonts w:asciiTheme="minorHAnsi" w:hAnsiTheme="minorHAnsi" w:cstheme="minorHAnsi"/>
          <w:color w:val="000000"/>
        </w:rPr>
        <w:t>Acknowledge student effort and learning.</w:t>
      </w:r>
    </w:p>
    <w:p w:rsidR="00BE0228" w:rsidRPr="002247E5" w:rsidRDefault="00BE0228" w:rsidP="00224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hAnsiTheme="minorHAnsi" w:cstheme="minorHAnsi"/>
        </w:rPr>
      </w:pPr>
    </w:p>
    <w:p w:rsidR="00BE0228" w:rsidRPr="002247E5" w:rsidRDefault="00897629" w:rsidP="002247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2247E5">
        <w:rPr>
          <w:rFonts w:asciiTheme="minorHAnsi" w:hAnsiTheme="minorHAnsi" w:cstheme="minorHAnsi"/>
          <w:color w:val="000000"/>
        </w:rPr>
        <w:t>Be mindful of students and families who are experiencing illness, anxiety, and/or fear during this time.</w:t>
      </w:r>
    </w:p>
    <w:p w:rsidR="00BE0228" w:rsidRPr="002247E5" w:rsidRDefault="00BE0228" w:rsidP="00224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hAnsiTheme="minorHAnsi" w:cstheme="minorHAnsi"/>
        </w:rPr>
      </w:pPr>
    </w:p>
    <w:p w:rsidR="00BE0228" w:rsidRPr="002247E5" w:rsidRDefault="00897629" w:rsidP="002247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</w:rPr>
      </w:pPr>
      <w:r w:rsidRPr="002247E5">
        <w:rPr>
          <w:rFonts w:asciiTheme="minorHAnsi" w:hAnsiTheme="minorHAnsi" w:cstheme="minorHAnsi"/>
          <w:color w:val="000000"/>
        </w:rPr>
        <w:t>Avoid large amounts of screen time given the long l</w:t>
      </w:r>
      <w:r w:rsidRPr="002247E5">
        <w:rPr>
          <w:rFonts w:asciiTheme="minorHAnsi" w:hAnsiTheme="minorHAnsi" w:cstheme="minorHAnsi"/>
        </w:rPr>
        <w:t>asting</w:t>
      </w:r>
      <w:r w:rsidRPr="002247E5">
        <w:rPr>
          <w:rFonts w:asciiTheme="minorHAnsi" w:hAnsiTheme="minorHAnsi" w:cstheme="minorHAnsi"/>
          <w:color w:val="000000"/>
        </w:rPr>
        <w:t xml:space="preserve"> physical, mental, and psychological impact that it can have on students and staff.</w:t>
      </w:r>
    </w:p>
    <w:p w:rsidR="00BE0228" w:rsidRPr="002247E5" w:rsidRDefault="00897629" w:rsidP="002247E5">
      <w:pPr>
        <w:spacing w:line="240" w:lineRule="auto"/>
        <w:rPr>
          <w:rFonts w:asciiTheme="minorHAnsi" w:hAnsiTheme="minorHAnsi" w:cstheme="minorHAnsi"/>
          <w:b/>
        </w:rPr>
      </w:pPr>
      <w:r w:rsidRPr="002247E5">
        <w:rPr>
          <w:rFonts w:asciiTheme="minorHAnsi" w:hAnsiTheme="minorHAnsi" w:cstheme="minorHAnsi"/>
          <w:b/>
        </w:rPr>
        <w:t>PLAN:</w:t>
      </w:r>
    </w:p>
    <w:p w:rsidR="00BE0228" w:rsidRPr="00EF171D" w:rsidRDefault="00897629" w:rsidP="002247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2247E5">
        <w:rPr>
          <w:rFonts w:asciiTheme="minorHAnsi" w:hAnsiTheme="minorHAnsi" w:cstheme="minorHAnsi"/>
          <w:color w:val="000000"/>
        </w:rPr>
        <w:t xml:space="preserve">Remote learning </w:t>
      </w:r>
      <w:r w:rsidRPr="002247E5">
        <w:rPr>
          <w:rFonts w:asciiTheme="minorHAnsi" w:hAnsiTheme="minorHAnsi" w:cstheme="minorHAnsi"/>
        </w:rPr>
        <w:t xml:space="preserve">will begin on </w:t>
      </w:r>
      <w:r w:rsidR="002F5352">
        <w:rPr>
          <w:rFonts w:asciiTheme="minorHAnsi" w:hAnsiTheme="minorHAnsi" w:cstheme="minorHAnsi"/>
          <w:b/>
        </w:rPr>
        <w:t>Monday, March 23</w:t>
      </w:r>
      <w:r w:rsidR="002F5352" w:rsidRPr="002F5352">
        <w:rPr>
          <w:rFonts w:asciiTheme="minorHAnsi" w:hAnsiTheme="minorHAnsi" w:cstheme="minorHAnsi"/>
          <w:b/>
          <w:vertAlign w:val="superscript"/>
        </w:rPr>
        <w:t>rd</w:t>
      </w:r>
      <w:r w:rsidRPr="002247E5">
        <w:rPr>
          <w:rFonts w:asciiTheme="minorHAnsi" w:hAnsiTheme="minorHAnsi" w:cstheme="minorHAnsi"/>
        </w:rPr>
        <w:t xml:space="preserve">. </w:t>
      </w:r>
      <w:r w:rsidRPr="002247E5">
        <w:rPr>
          <w:rFonts w:asciiTheme="minorHAnsi" w:hAnsiTheme="minorHAnsi" w:cstheme="minorHAnsi"/>
          <w:b/>
          <w:i/>
        </w:rPr>
        <w:t>*THIS IS VOLUNTARY FOR ALL STUDENTS*</w:t>
      </w:r>
    </w:p>
    <w:p w:rsidR="00EF171D" w:rsidRDefault="00EF171D" w:rsidP="00EF17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i/>
        </w:rPr>
      </w:pPr>
    </w:p>
    <w:p w:rsidR="00BE0228" w:rsidRPr="00EF171D" w:rsidRDefault="00897629" w:rsidP="00EF171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EF171D">
        <w:rPr>
          <w:rFonts w:asciiTheme="minorHAnsi" w:hAnsiTheme="minorHAnsi" w:cstheme="minorHAnsi"/>
          <w:color w:val="000000"/>
        </w:rPr>
        <w:t>Communication with students will be mainly via Canvas</w:t>
      </w:r>
      <w:r w:rsidRPr="00EF171D">
        <w:rPr>
          <w:rFonts w:asciiTheme="minorHAnsi" w:hAnsiTheme="minorHAnsi" w:cstheme="minorHAnsi"/>
        </w:rPr>
        <w:t>, however some teachers will use Google Classroom or other platforms. Daily lesson information and other course details will be communicated and posted on the teacher’s choice of platform.</w:t>
      </w:r>
      <w:r w:rsidR="00EF171D" w:rsidRPr="00EF171D">
        <w:rPr>
          <w:rFonts w:asciiTheme="minorHAnsi" w:hAnsiTheme="minorHAnsi" w:cstheme="minorHAnsi"/>
        </w:rPr>
        <w:t xml:space="preserve">  Eventually, all content will be </w:t>
      </w:r>
      <w:proofErr w:type="gramStart"/>
      <w:r w:rsidR="00EF171D" w:rsidRPr="00EF171D">
        <w:rPr>
          <w:rFonts w:asciiTheme="minorHAnsi" w:hAnsiTheme="minorHAnsi" w:cstheme="minorHAnsi"/>
        </w:rPr>
        <w:t>delivered</w:t>
      </w:r>
      <w:proofErr w:type="gramEnd"/>
      <w:r w:rsidR="00EF171D" w:rsidRPr="00EF171D">
        <w:rPr>
          <w:rFonts w:asciiTheme="minorHAnsi" w:hAnsiTheme="minorHAnsi" w:cstheme="minorHAnsi"/>
        </w:rPr>
        <w:t xml:space="preserve"> via Canvas.  Now is a great time to become more familiar with the platform.</w:t>
      </w:r>
    </w:p>
    <w:p w:rsidR="00EF171D" w:rsidRPr="00EF171D" w:rsidRDefault="00EF171D" w:rsidP="00EF171D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BE0228" w:rsidRPr="002247E5" w:rsidRDefault="00C035AC" w:rsidP="002247E5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Teachers will take this opportunity</w:t>
      </w:r>
      <w:r>
        <w:t xml:space="preserve"> to provide supplementary assignments, </w:t>
      </w:r>
      <w:r w:rsidR="00897629" w:rsidRPr="002247E5">
        <w:rPr>
          <w:rFonts w:asciiTheme="minorHAnsi" w:hAnsiTheme="minorHAnsi" w:cstheme="minorHAnsi"/>
        </w:rPr>
        <w:t>practice problems, text readings, etc… and</w:t>
      </w:r>
      <w:r w:rsidR="00B533C3">
        <w:rPr>
          <w:rFonts w:asciiTheme="minorHAnsi" w:hAnsiTheme="minorHAnsi" w:cstheme="minorHAnsi"/>
        </w:rPr>
        <w:t>/or</w:t>
      </w:r>
      <w:r w:rsidR="00897629" w:rsidRPr="002247E5">
        <w:rPr>
          <w:rFonts w:asciiTheme="minorHAnsi" w:hAnsiTheme="minorHAnsi" w:cstheme="minorHAnsi"/>
        </w:rPr>
        <w:t xml:space="preserve"> host</w:t>
      </w:r>
      <w:r>
        <w:rPr>
          <w:rFonts w:asciiTheme="minorHAnsi" w:hAnsiTheme="minorHAnsi" w:cstheme="minorHAnsi"/>
        </w:rPr>
        <w:t xml:space="preserve"> virtual</w:t>
      </w:r>
      <w:r w:rsidR="00897629" w:rsidRPr="002247E5">
        <w:rPr>
          <w:rFonts w:asciiTheme="minorHAnsi" w:hAnsiTheme="minorHAnsi" w:cstheme="minorHAnsi"/>
        </w:rPr>
        <w:t xml:space="preserve"> “meetings”/check-ins with students.</w:t>
      </w:r>
    </w:p>
    <w:p w:rsidR="00BE0228" w:rsidRPr="002247E5" w:rsidRDefault="00BE0228" w:rsidP="002247E5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BE0228" w:rsidRPr="002247E5" w:rsidRDefault="00897629" w:rsidP="002247E5">
      <w:pPr>
        <w:numPr>
          <w:ilvl w:val="0"/>
          <w:numId w:val="4"/>
        </w:numPr>
        <w:spacing w:after="0" w:line="240" w:lineRule="auto"/>
        <w:rPr>
          <w:rFonts w:asciiTheme="minorHAnsi" w:eastAsia="Arial" w:hAnsiTheme="minorHAnsi" w:cstheme="minorHAnsi"/>
        </w:rPr>
      </w:pPr>
      <w:r w:rsidRPr="002247E5">
        <w:rPr>
          <w:rFonts w:asciiTheme="minorHAnsi" w:hAnsiTheme="minorHAnsi" w:cstheme="minorHAnsi"/>
          <w:b/>
        </w:rPr>
        <w:t>COVID-19 BELL SCHEDULE:</w:t>
      </w:r>
    </w:p>
    <w:p w:rsidR="00BE0228" w:rsidRDefault="00897629" w:rsidP="002247E5">
      <w:pPr>
        <w:spacing w:after="0" w:line="240" w:lineRule="auto"/>
        <w:ind w:left="720"/>
        <w:jc w:val="center"/>
        <w:rPr>
          <w:rFonts w:asciiTheme="minorHAnsi" w:hAnsiTheme="minorHAnsi" w:cstheme="minorHAnsi"/>
          <w:b/>
        </w:rPr>
      </w:pPr>
      <w:r w:rsidRPr="002247E5">
        <w:rPr>
          <w:rFonts w:asciiTheme="minorHAnsi" w:hAnsiTheme="minorHAnsi" w:cstheme="minorHAnsi"/>
          <w:b/>
        </w:rPr>
        <w:t xml:space="preserve"> (</w:t>
      </w:r>
      <w:r w:rsidR="00C035AC" w:rsidRPr="00C035AC">
        <w:rPr>
          <w:b/>
        </w:rPr>
        <w:t xml:space="preserve">Below is a general schedule to follow when providing review opportunities for students.  </w:t>
      </w:r>
      <w:r w:rsidRPr="00C035AC">
        <w:rPr>
          <w:rFonts w:asciiTheme="minorHAnsi" w:hAnsiTheme="minorHAnsi" w:cstheme="minorHAnsi"/>
          <w:b/>
        </w:rPr>
        <w:t>We will continue to follow the 2019-2020 A/B- Day Schedule</w:t>
      </w:r>
      <w:r w:rsidR="00C035AC">
        <w:rPr>
          <w:rFonts w:asciiTheme="minorHAnsi" w:hAnsiTheme="minorHAnsi" w:cstheme="minorHAnsi"/>
          <w:b/>
        </w:rPr>
        <w:t>.</w:t>
      </w:r>
      <w:r w:rsidRPr="00C035AC">
        <w:rPr>
          <w:rFonts w:asciiTheme="minorHAnsi" w:hAnsiTheme="minorHAnsi" w:cstheme="minorHAnsi"/>
          <w:b/>
        </w:rPr>
        <w:t>)</w:t>
      </w:r>
    </w:p>
    <w:p w:rsidR="00C035AC" w:rsidRPr="002247E5" w:rsidRDefault="00C035AC" w:rsidP="002247E5">
      <w:pPr>
        <w:spacing w:after="0" w:line="240" w:lineRule="auto"/>
        <w:ind w:left="720"/>
        <w:jc w:val="center"/>
        <w:rPr>
          <w:rFonts w:asciiTheme="minorHAnsi" w:hAnsiTheme="minorHAnsi" w:cstheme="minorHAnsi"/>
          <w:b/>
        </w:rPr>
      </w:pPr>
    </w:p>
    <w:p w:rsidR="00BE0228" w:rsidRPr="002247E5" w:rsidRDefault="00897629" w:rsidP="002247E5">
      <w:pPr>
        <w:spacing w:after="0" w:line="240" w:lineRule="auto"/>
        <w:ind w:left="720" w:firstLine="720"/>
        <w:rPr>
          <w:rFonts w:asciiTheme="minorHAnsi" w:hAnsiTheme="minorHAnsi" w:cstheme="minorHAnsi"/>
        </w:rPr>
      </w:pPr>
      <w:r w:rsidRPr="002247E5">
        <w:rPr>
          <w:rFonts w:asciiTheme="minorHAnsi" w:hAnsiTheme="minorHAnsi" w:cstheme="minorHAnsi"/>
        </w:rPr>
        <w:t>8:00   - 8:30 AM</w:t>
      </w:r>
      <w:r w:rsidRPr="002247E5">
        <w:rPr>
          <w:rFonts w:asciiTheme="minorHAnsi" w:hAnsiTheme="minorHAnsi" w:cstheme="minorHAnsi"/>
        </w:rPr>
        <w:tab/>
      </w:r>
      <w:r w:rsidRPr="002247E5">
        <w:rPr>
          <w:rFonts w:asciiTheme="minorHAnsi" w:hAnsiTheme="minorHAnsi" w:cstheme="minorHAnsi"/>
        </w:rPr>
        <w:tab/>
        <w:t xml:space="preserve">Homeroom “Check-in” </w:t>
      </w:r>
    </w:p>
    <w:p w:rsidR="00BE0228" w:rsidRPr="002247E5" w:rsidRDefault="00897629" w:rsidP="00224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inorHAnsi" w:hAnsiTheme="minorHAnsi" w:cstheme="minorHAnsi"/>
          <w:color w:val="000000"/>
        </w:rPr>
      </w:pPr>
      <w:r w:rsidRPr="002247E5">
        <w:rPr>
          <w:rFonts w:asciiTheme="minorHAnsi" w:hAnsiTheme="minorHAnsi" w:cstheme="minorHAnsi"/>
        </w:rPr>
        <w:t>8:30   - 9:30 AM</w:t>
      </w:r>
      <w:r w:rsidRPr="002247E5">
        <w:rPr>
          <w:rFonts w:asciiTheme="minorHAnsi" w:hAnsiTheme="minorHAnsi" w:cstheme="minorHAnsi"/>
        </w:rPr>
        <w:tab/>
      </w:r>
      <w:r w:rsidRPr="002247E5">
        <w:rPr>
          <w:rFonts w:asciiTheme="minorHAnsi" w:hAnsiTheme="minorHAnsi" w:cstheme="minorHAnsi"/>
        </w:rPr>
        <w:tab/>
        <w:t xml:space="preserve">1st  </w:t>
      </w:r>
      <w:r w:rsidRPr="002247E5">
        <w:rPr>
          <w:rFonts w:asciiTheme="minorHAnsi" w:hAnsiTheme="minorHAnsi" w:cstheme="minorHAnsi"/>
          <w:color w:val="000000"/>
        </w:rPr>
        <w:t xml:space="preserve">Block </w:t>
      </w:r>
    </w:p>
    <w:p w:rsidR="00BE0228" w:rsidRPr="002247E5" w:rsidRDefault="00897629" w:rsidP="00224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inorHAnsi" w:hAnsiTheme="minorHAnsi" w:cstheme="minorHAnsi"/>
          <w:color w:val="000000"/>
        </w:rPr>
      </w:pPr>
      <w:r w:rsidRPr="002247E5">
        <w:rPr>
          <w:rFonts w:asciiTheme="minorHAnsi" w:hAnsiTheme="minorHAnsi" w:cstheme="minorHAnsi"/>
        </w:rPr>
        <w:t xml:space="preserve">9:45   - 10:45 AM </w:t>
      </w:r>
      <w:r w:rsidRPr="002247E5">
        <w:rPr>
          <w:rFonts w:asciiTheme="minorHAnsi" w:hAnsiTheme="minorHAnsi" w:cstheme="minorHAnsi"/>
        </w:rPr>
        <w:tab/>
        <w:t xml:space="preserve">2nd </w:t>
      </w:r>
      <w:r w:rsidRPr="002247E5">
        <w:rPr>
          <w:rFonts w:asciiTheme="minorHAnsi" w:hAnsiTheme="minorHAnsi" w:cstheme="minorHAnsi"/>
          <w:color w:val="000000"/>
        </w:rPr>
        <w:t xml:space="preserve">Block </w:t>
      </w:r>
    </w:p>
    <w:p w:rsidR="00BE0228" w:rsidRPr="002247E5" w:rsidRDefault="00897629" w:rsidP="00224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inorHAnsi" w:hAnsiTheme="minorHAnsi" w:cstheme="minorHAnsi"/>
        </w:rPr>
      </w:pPr>
      <w:r w:rsidRPr="002247E5">
        <w:rPr>
          <w:rFonts w:asciiTheme="minorHAnsi" w:hAnsiTheme="minorHAnsi" w:cstheme="minorHAnsi"/>
        </w:rPr>
        <w:t xml:space="preserve">11:15 - 12:15 PM </w:t>
      </w:r>
      <w:r w:rsidRPr="002247E5">
        <w:rPr>
          <w:rFonts w:asciiTheme="minorHAnsi" w:hAnsiTheme="minorHAnsi" w:cstheme="minorHAnsi"/>
        </w:rPr>
        <w:tab/>
        <w:t xml:space="preserve">3rd  </w:t>
      </w:r>
      <w:r w:rsidRPr="002247E5">
        <w:rPr>
          <w:rFonts w:asciiTheme="minorHAnsi" w:hAnsiTheme="minorHAnsi" w:cstheme="minorHAnsi"/>
          <w:color w:val="000000"/>
        </w:rPr>
        <w:t xml:space="preserve">Block </w:t>
      </w:r>
    </w:p>
    <w:p w:rsidR="00BE0228" w:rsidRPr="002247E5" w:rsidRDefault="00897629" w:rsidP="00224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inorHAnsi" w:hAnsiTheme="minorHAnsi" w:cstheme="minorHAnsi"/>
        </w:rPr>
      </w:pPr>
      <w:r w:rsidRPr="002247E5">
        <w:rPr>
          <w:rFonts w:asciiTheme="minorHAnsi" w:hAnsiTheme="minorHAnsi" w:cstheme="minorHAnsi"/>
        </w:rPr>
        <w:t xml:space="preserve">12:30 - 1:30 PM </w:t>
      </w:r>
      <w:r w:rsidRPr="002247E5">
        <w:rPr>
          <w:rFonts w:asciiTheme="minorHAnsi" w:hAnsiTheme="minorHAnsi" w:cstheme="minorHAnsi"/>
        </w:rPr>
        <w:tab/>
        <w:t xml:space="preserve">4th  </w:t>
      </w:r>
      <w:r w:rsidRPr="002247E5">
        <w:rPr>
          <w:rFonts w:asciiTheme="minorHAnsi" w:hAnsiTheme="minorHAnsi" w:cstheme="minorHAnsi"/>
          <w:color w:val="000000"/>
        </w:rPr>
        <w:t xml:space="preserve">Block </w:t>
      </w:r>
    </w:p>
    <w:p w:rsidR="00BE0228" w:rsidRDefault="00897629" w:rsidP="00224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inorHAnsi" w:hAnsiTheme="minorHAnsi" w:cstheme="minorHAnsi"/>
        </w:rPr>
      </w:pPr>
      <w:r w:rsidRPr="002247E5">
        <w:rPr>
          <w:rFonts w:asciiTheme="minorHAnsi" w:hAnsiTheme="minorHAnsi" w:cstheme="minorHAnsi"/>
        </w:rPr>
        <w:t>1:30   -  2:00 PM</w:t>
      </w:r>
      <w:r w:rsidRPr="002247E5">
        <w:rPr>
          <w:rFonts w:asciiTheme="minorHAnsi" w:hAnsiTheme="minorHAnsi" w:cstheme="minorHAnsi"/>
        </w:rPr>
        <w:tab/>
        <w:t xml:space="preserve">Homeroom “Check-in” </w:t>
      </w:r>
      <w:r w:rsidRPr="002247E5">
        <w:rPr>
          <w:rFonts w:asciiTheme="minorHAnsi" w:hAnsiTheme="minorHAnsi" w:cstheme="minorHAnsi"/>
        </w:rPr>
        <w:tab/>
      </w:r>
    </w:p>
    <w:p w:rsidR="00C035AC" w:rsidRDefault="00C035AC" w:rsidP="00224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inorHAnsi" w:hAnsiTheme="minorHAnsi" w:cstheme="minorHAnsi"/>
        </w:rPr>
      </w:pPr>
    </w:p>
    <w:p w:rsidR="00C035AC" w:rsidRPr="00C035AC" w:rsidRDefault="00C035AC" w:rsidP="00EF17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center"/>
        <w:rPr>
          <w:rFonts w:asciiTheme="minorHAnsi" w:hAnsiTheme="minorHAnsi" w:cstheme="minorHAnsi"/>
          <w:b/>
        </w:rPr>
      </w:pPr>
      <w:r w:rsidRPr="00C035AC">
        <w:rPr>
          <w:b/>
        </w:rPr>
        <w:t>(Aligning with this schedule, keep your same “planning” block</w:t>
      </w:r>
      <w:r w:rsidR="00EF171D">
        <w:rPr>
          <w:b/>
        </w:rPr>
        <w:t xml:space="preserve"> to check in with team members</w:t>
      </w:r>
      <w:r w:rsidRPr="00C035AC">
        <w:rPr>
          <w:b/>
        </w:rPr>
        <w:t>)</w:t>
      </w:r>
    </w:p>
    <w:p w:rsidR="00BE0228" w:rsidRPr="002247E5" w:rsidRDefault="00BE0228" w:rsidP="002247E5">
      <w:pPr>
        <w:spacing w:after="0" w:line="240" w:lineRule="auto"/>
        <w:ind w:left="1440"/>
        <w:rPr>
          <w:rFonts w:asciiTheme="minorHAnsi" w:hAnsiTheme="minorHAnsi" w:cstheme="minorHAnsi"/>
        </w:rPr>
      </w:pPr>
    </w:p>
    <w:p w:rsidR="00BE0228" w:rsidRPr="002247E5" w:rsidRDefault="00897629" w:rsidP="002247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2247E5">
        <w:rPr>
          <w:rFonts w:asciiTheme="minorHAnsi" w:hAnsiTheme="minorHAnsi" w:cstheme="minorHAnsi"/>
          <w:color w:val="000000"/>
        </w:rPr>
        <w:t>When using “Conferences” (in Canvas), teachers will “Enable recording for this conference” PLEASE NOTE – “Conference” recordings only last 7 days and cannot be downloaded.  They can be recorded with screen recorder software (like Screencastify).</w:t>
      </w:r>
    </w:p>
    <w:p w:rsidR="00BE0228" w:rsidRPr="002247E5" w:rsidRDefault="00BE0228" w:rsidP="00224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hAnsiTheme="minorHAnsi" w:cstheme="minorHAnsi"/>
        </w:rPr>
      </w:pPr>
    </w:p>
    <w:p w:rsidR="00BE0228" w:rsidRDefault="00897629" w:rsidP="002247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2247E5">
        <w:rPr>
          <w:rFonts w:asciiTheme="minorHAnsi" w:hAnsiTheme="minorHAnsi" w:cstheme="minorHAnsi"/>
          <w:color w:val="000000"/>
        </w:rPr>
        <w:t xml:space="preserve">Teachers </w:t>
      </w:r>
      <w:r w:rsidRPr="002247E5">
        <w:rPr>
          <w:rFonts w:asciiTheme="minorHAnsi" w:hAnsiTheme="minorHAnsi" w:cstheme="minorHAnsi"/>
        </w:rPr>
        <w:t xml:space="preserve">can </w:t>
      </w:r>
      <w:r w:rsidRPr="002247E5">
        <w:rPr>
          <w:rFonts w:asciiTheme="minorHAnsi" w:hAnsiTheme="minorHAnsi" w:cstheme="minorHAnsi"/>
          <w:color w:val="000000"/>
        </w:rPr>
        <w:t>communicate with students via Canvas (o</w:t>
      </w:r>
      <w:r w:rsidRPr="002247E5">
        <w:rPr>
          <w:rFonts w:asciiTheme="minorHAnsi" w:hAnsiTheme="minorHAnsi" w:cstheme="minorHAnsi"/>
        </w:rPr>
        <w:t>r other class platform)</w:t>
      </w:r>
      <w:r w:rsidRPr="002247E5">
        <w:rPr>
          <w:rFonts w:asciiTheme="minorHAnsi" w:hAnsiTheme="minorHAnsi" w:cstheme="minorHAnsi"/>
          <w:color w:val="000000"/>
        </w:rPr>
        <w:t xml:space="preserve"> when a meeting is SCHEDULED for a class.</w:t>
      </w:r>
    </w:p>
    <w:p w:rsidR="00B75C43" w:rsidRDefault="00B75C43" w:rsidP="00B75C43">
      <w:pPr>
        <w:pStyle w:val="ListParagraph"/>
        <w:rPr>
          <w:rFonts w:asciiTheme="minorHAnsi" w:hAnsiTheme="minorHAnsi" w:cstheme="minorHAnsi"/>
          <w:color w:val="000000"/>
        </w:rPr>
      </w:pPr>
    </w:p>
    <w:p w:rsidR="00B75C43" w:rsidRPr="002247E5" w:rsidRDefault="00B75C43" w:rsidP="00B75C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hAnsiTheme="minorHAnsi" w:cstheme="minorHAnsi"/>
          <w:color w:val="000000"/>
        </w:rPr>
      </w:pPr>
    </w:p>
    <w:p w:rsidR="00BE0228" w:rsidRPr="002247E5" w:rsidRDefault="00BE0228" w:rsidP="00224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hAnsiTheme="minorHAnsi" w:cstheme="minorHAnsi"/>
        </w:rPr>
      </w:pPr>
    </w:p>
    <w:p w:rsidR="00BE0228" w:rsidRPr="002247E5" w:rsidRDefault="00C035AC" w:rsidP="002247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>
        <w:t>Supplementary material</w:t>
      </w:r>
      <w:r w:rsidR="00897629" w:rsidRPr="002247E5">
        <w:rPr>
          <w:rFonts w:asciiTheme="minorHAnsi" w:hAnsiTheme="minorHAnsi" w:cstheme="minorHAnsi"/>
          <w:color w:val="000000"/>
        </w:rPr>
        <w:t xml:space="preserve">, practice problems, text reading, etc… </w:t>
      </w:r>
      <w:r w:rsidR="00897629" w:rsidRPr="002247E5">
        <w:rPr>
          <w:rFonts w:asciiTheme="minorHAnsi" w:hAnsiTheme="minorHAnsi" w:cstheme="minorHAnsi"/>
        </w:rPr>
        <w:t xml:space="preserve">can </w:t>
      </w:r>
      <w:r w:rsidR="00897629" w:rsidRPr="002247E5">
        <w:rPr>
          <w:rFonts w:asciiTheme="minorHAnsi" w:hAnsiTheme="minorHAnsi" w:cstheme="minorHAnsi"/>
          <w:color w:val="000000"/>
        </w:rPr>
        <w:t xml:space="preserve">be provided to students using the </w:t>
      </w:r>
      <w:r>
        <w:rPr>
          <w:rFonts w:asciiTheme="minorHAnsi" w:hAnsiTheme="minorHAnsi" w:cstheme="minorHAnsi"/>
          <w:color w:val="000000"/>
        </w:rPr>
        <w:t>schedule</w:t>
      </w:r>
      <w:r w:rsidR="00897629" w:rsidRPr="002247E5">
        <w:rPr>
          <w:rFonts w:asciiTheme="minorHAnsi" w:hAnsiTheme="minorHAnsi" w:cstheme="minorHAnsi"/>
          <w:color w:val="000000"/>
        </w:rPr>
        <w:t xml:space="preserve"> outlined in bullet </w:t>
      </w:r>
      <w:r w:rsidR="00897629" w:rsidRPr="002247E5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, as a guide</w:t>
      </w:r>
      <w:r w:rsidR="00897629" w:rsidRPr="002247E5">
        <w:rPr>
          <w:rFonts w:asciiTheme="minorHAnsi" w:hAnsiTheme="minorHAnsi" w:cstheme="minorHAnsi"/>
        </w:rPr>
        <w:t>.</w:t>
      </w:r>
    </w:p>
    <w:p w:rsidR="00C035AC" w:rsidRPr="002247E5" w:rsidRDefault="00C035AC" w:rsidP="00224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:rsidR="00BE0228" w:rsidRPr="002247E5" w:rsidRDefault="00897629" w:rsidP="002247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2247E5">
        <w:rPr>
          <w:rFonts w:asciiTheme="minorHAnsi" w:hAnsiTheme="minorHAnsi" w:cstheme="minorHAnsi"/>
          <w:color w:val="000000"/>
        </w:rPr>
        <w:t>Focus will be on the following</w:t>
      </w:r>
      <w:r w:rsidR="00C035AC">
        <w:rPr>
          <w:rFonts w:asciiTheme="minorHAnsi" w:hAnsiTheme="minorHAnsi" w:cstheme="minorHAnsi"/>
          <w:color w:val="000000"/>
        </w:rPr>
        <w:t>,</w:t>
      </w:r>
      <w:r w:rsidRPr="002247E5">
        <w:rPr>
          <w:rFonts w:asciiTheme="minorHAnsi" w:hAnsiTheme="minorHAnsi" w:cstheme="minorHAnsi"/>
          <w:color w:val="000000"/>
        </w:rPr>
        <w:t xml:space="preserve"> as teachers and students adjust to this new form of delivery:</w:t>
      </w:r>
    </w:p>
    <w:p w:rsidR="00BE0228" w:rsidRPr="002247E5" w:rsidRDefault="00C035AC" w:rsidP="00A22A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Engaging students using supplementary and review material.</w:t>
      </w:r>
    </w:p>
    <w:p w:rsidR="00BE0228" w:rsidRPr="002247E5" w:rsidRDefault="00897629" w:rsidP="00A22A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2247E5">
        <w:rPr>
          <w:rFonts w:asciiTheme="minorHAnsi" w:hAnsiTheme="minorHAnsi" w:cstheme="minorHAnsi"/>
          <w:color w:val="000000"/>
        </w:rPr>
        <w:t>Having students practice, discuss remotely, and/or apply learning.</w:t>
      </w:r>
    </w:p>
    <w:p w:rsidR="00BE0228" w:rsidRPr="002247E5" w:rsidRDefault="00897629" w:rsidP="00A22A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2247E5">
        <w:rPr>
          <w:rFonts w:asciiTheme="minorHAnsi" w:hAnsiTheme="minorHAnsi" w:cstheme="minorHAnsi"/>
          <w:color w:val="000000"/>
        </w:rPr>
        <w:t xml:space="preserve">Having students </w:t>
      </w:r>
      <w:r w:rsidR="00C035AC">
        <w:rPr>
          <w:rFonts w:asciiTheme="minorHAnsi" w:hAnsiTheme="minorHAnsi" w:cstheme="minorHAnsi"/>
          <w:color w:val="000000"/>
        </w:rPr>
        <w:t>review</w:t>
      </w:r>
      <w:r w:rsidRPr="002247E5">
        <w:rPr>
          <w:rFonts w:asciiTheme="minorHAnsi" w:hAnsiTheme="minorHAnsi" w:cstheme="minorHAnsi"/>
          <w:color w:val="000000"/>
        </w:rPr>
        <w:t xml:space="preserve"> knowledge and skills in relation to learning.</w:t>
      </w:r>
    </w:p>
    <w:p w:rsidR="00BE0228" w:rsidRPr="002247E5" w:rsidRDefault="00BE0228" w:rsidP="00B53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highlight w:val="yellow"/>
        </w:rPr>
      </w:pPr>
    </w:p>
    <w:p w:rsidR="00BE0228" w:rsidRPr="002247E5" w:rsidRDefault="00897629" w:rsidP="002247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2247E5">
        <w:rPr>
          <w:rFonts w:asciiTheme="minorHAnsi" w:hAnsiTheme="minorHAnsi" w:cstheme="minorHAnsi"/>
          <w:color w:val="000000"/>
        </w:rPr>
        <w:t>Teachers will:</w:t>
      </w:r>
    </w:p>
    <w:p w:rsidR="00BE0228" w:rsidRPr="002247E5" w:rsidRDefault="00897629" w:rsidP="002247E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2247E5">
        <w:rPr>
          <w:rFonts w:asciiTheme="minorHAnsi" w:hAnsiTheme="minorHAnsi" w:cstheme="minorHAnsi"/>
          <w:color w:val="000000"/>
        </w:rPr>
        <w:t>Respond to all student and/or parent/guardian emails</w:t>
      </w:r>
      <w:r w:rsidR="00EF171D">
        <w:rPr>
          <w:rFonts w:asciiTheme="minorHAnsi" w:hAnsiTheme="minorHAnsi" w:cstheme="minorHAnsi"/>
          <w:color w:val="000000"/>
        </w:rPr>
        <w:t xml:space="preserve"> within 24 hours</w:t>
      </w:r>
      <w:r w:rsidRPr="002247E5">
        <w:rPr>
          <w:rFonts w:asciiTheme="minorHAnsi" w:hAnsiTheme="minorHAnsi" w:cstheme="minorHAnsi"/>
        </w:rPr>
        <w:t>.</w:t>
      </w:r>
    </w:p>
    <w:p w:rsidR="00BE0228" w:rsidRPr="002247E5" w:rsidRDefault="00897629" w:rsidP="002247E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2247E5">
        <w:rPr>
          <w:rFonts w:asciiTheme="minorHAnsi" w:hAnsiTheme="minorHAnsi" w:cstheme="minorHAnsi"/>
          <w:color w:val="000000"/>
        </w:rPr>
        <w:t>Provide some form of simple fe</w:t>
      </w:r>
      <w:r w:rsidR="00B533C3">
        <w:rPr>
          <w:rFonts w:asciiTheme="minorHAnsi" w:hAnsiTheme="minorHAnsi" w:cstheme="minorHAnsi"/>
          <w:color w:val="000000"/>
        </w:rPr>
        <w:t>edback/comments</w:t>
      </w:r>
      <w:r w:rsidRPr="002247E5">
        <w:rPr>
          <w:rFonts w:asciiTheme="minorHAnsi" w:hAnsiTheme="minorHAnsi" w:cstheme="minorHAnsi"/>
          <w:color w:val="000000"/>
        </w:rPr>
        <w:t xml:space="preserve"> on a</w:t>
      </w:r>
      <w:r w:rsidR="00C035AC">
        <w:rPr>
          <w:rFonts w:asciiTheme="minorHAnsi" w:hAnsiTheme="minorHAnsi" w:cstheme="minorHAnsi"/>
          <w:color w:val="000000"/>
        </w:rPr>
        <w:t>ll submitted</w:t>
      </w:r>
      <w:r w:rsidRPr="002247E5">
        <w:rPr>
          <w:rFonts w:asciiTheme="minorHAnsi" w:hAnsiTheme="minorHAnsi" w:cstheme="minorHAnsi"/>
          <w:color w:val="000000"/>
        </w:rPr>
        <w:t xml:space="preserve"> </w:t>
      </w:r>
      <w:r w:rsidR="00C035AC">
        <w:rPr>
          <w:rFonts w:asciiTheme="minorHAnsi" w:hAnsiTheme="minorHAnsi" w:cstheme="minorHAnsi"/>
          <w:color w:val="000000"/>
        </w:rPr>
        <w:t>supplementary tasks.</w:t>
      </w:r>
      <w:r w:rsidRPr="002247E5">
        <w:rPr>
          <w:rFonts w:asciiTheme="minorHAnsi" w:hAnsiTheme="minorHAnsi" w:cstheme="minorHAnsi"/>
          <w:color w:val="000000"/>
        </w:rPr>
        <w:t xml:space="preserve"> </w:t>
      </w:r>
    </w:p>
    <w:p w:rsidR="00BE0228" w:rsidRPr="002247E5" w:rsidRDefault="00BE0228" w:rsidP="00224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inorHAnsi" w:hAnsiTheme="minorHAnsi" w:cstheme="minorHAnsi"/>
        </w:rPr>
      </w:pPr>
    </w:p>
    <w:p w:rsidR="00BE0228" w:rsidRDefault="00897629" w:rsidP="002247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2247E5">
        <w:rPr>
          <w:rFonts w:asciiTheme="minorHAnsi" w:hAnsiTheme="minorHAnsi" w:cstheme="minorHAnsi"/>
        </w:rPr>
        <w:t xml:space="preserve"> </w:t>
      </w:r>
      <w:r w:rsidRPr="002247E5">
        <w:rPr>
          <w:rFonts w:asciiTheme="minorHAnsi" w:hAnsiTheme="minorHAnsi" w:cstheme="minorHAnsi"/>
          <w:color w:val="000000"/>
        </w:rPr>
        <w:t>Administrators, counselors, and support staff will provide assistance to teachers, students, and parents/guardians</w:t>
      </w:r>
      <w:r w:rsidR="00A22A18">
        <w:rPr>
          <w:rFonts w:asciiTheme="minorHAnsi" w:hAnsiTheme="minorHAnsi" w:cstheme="minorHAnsi"/>
          <w:color w:val="000000"/>
        </w:rPr>
        <w:t>,</w:t>
      </w:r>
      <w:r w:rsidRPr="002247E5">
        <w:rPr>
          <w:rFonts w:asciiTheme="minorHAnsi" w:hAnsiTheme="minorHAnsi" w:cstheme="minorHAnsi"/>
          <w:color w:val="000000"/>
        </w:rPr>
        <w:t xml:space="preserve"> as requested. See below assigned support st</w:t>
      </w:r>
      <w:r w:rsidRPr="002247E5">
        <w:rPr>
          <w:rFonts w:asciiTheme="minorHAnsi" w:hAnsiTheme="minorHAnsi" w:cstheme="minorHAnsi"/>
        </w:rPr>
        <w:t xml:space="preserve">aff for any necessary communications: </w:t>
      </w:r>
    </w:p>
    <w:p w:rsidR="00EF171D" w:rsidRPr="002247E5" w:rsidRDefault="00EF171D" w:rsidP="00EF17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hAnsiTheme="minorHAnsi" w:cstheme="minorHAnsi"/>
        </w:rPr>
      </w:pPr>
    </w:p>
    <w:p w:rsidR="00BE0228" w:rsidRPr="002247E5" w:rsidRDefault="00897629" w:rsidP="002247E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2247E5">
        <w:rPr>
          <w:rFonts w:asciiTheme="minorHAnsi" w:hAnsiTheme="minorHAnsi" w:cstheme="minorHAnsi"/>
        </w:rPr>
        <w:t>9th GRADE</w:t>
      </w:r>
      <w:r w:rsidRPr="002247E5">
        <w:rPr>
          <w:rFonts w:asciiTheme="minorHAnsi" w:hAnsiTheme="minorHAnsi" w:cstheme="minorHAnsi"/>
        </w:rPr>
        <w:tab/>
        <w:t>Dale Adair</w:t>
      </w:r>
    </w:p>
    <w:p w:rsidR="00BE0228" w:rsidRPr="002247E5" w:rsidRDefault="00897629" w:rsidP="002247E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2247E5">
        <w:rPr>
          <w:rFonts w:asciiTheme="minorHAnsi" w:hAnsiTheme="minorHAnsi" w:cstheme="minorHAnsi"/>
        </w:rPr>
        <w:t>10TH GRADE</w:t>
      </w:r>
      <w:r w:rsidRPr="002247E5">
        <w:rPr>
          <w:rFonts w:asciiTheme="minorHAnsi" w:hAnsiTheme="minorHAnsi" w:cstheme="minorHAnsi"/>
        </w:rPr>
        <w:tab/>
        <w:t>Yolanda Burnette</w:t>
      </w:r>
    </w:p>
    <w:p w:rsidR="00BE0228" w:rsidRPr="002247E5" w:rsidRDefault="00897629" w:rsidP="002247E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2247E5">
        <w:rPr>
          <w:rFonts w:asciiTheme="minorHAnsi" w:hAnsiTheme="minorHAnsi" w:cstheme="minorHAnsi"/>
        </w:rPr>
        <w:t>11TH GRADE</w:t>
      </w:r>
      <w:r w:rsidRPr="002247E5">
        <w:rPr>
          <w:rFonts w:asciiTheme="minorHAnsi" w:hAnsiTheme="minorHAnsi" w:cstheme="minorHAnsi"/>
        </w:rPr>
        <w:tab/>
        <w:t>Kristina Morgan</w:t>
      </w:r>
    </w:p>
    <w:p w:rsidR="00BE0228" w:rsidRPr="002247E5" w:rsidRDefault="00897629" w:rsidP="002247E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2247E5">
        <w:rPr>
          <w:rFonts w:asciiTheme="minorHAnsi" w:hAnsiTheme="minorHAnsi" w:cstheme="minorHAnsi"/>
        </w:rPr>
        <w:t>12TH GRADE</w:t>
      </w:r>
      <w:r w:rsidRPr="002247E5">
        <w:rPr>
          <w:rFonts w:asciiTheme="minorHAnsi" w:hAnsiTheme="minorHAnsi" w:cstheme="minorHAnsi"/>
        </w:rPr>
        <w:tab/>
        <w:t>Bridget Ritch</w:t>
      </w:r>
    </w:p>
    <w:p w:rsidR="00BE0228" w:rsidRPr="002247E5" w:rsidRDefault="00BE0228" w:rsidP="002247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tbl>
      <w:tblPr>
        <w:tblStyle w:val="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2565"/>
        <w:gridCol w:w="1455"/>
        <w:gridCol w:w="3690"/>
      </w:tblGrid>
      <w:tr w:rsidR="00BE0228" w:rsidRPr="002247E5">
        <w:trPr>
          <w:trHeight w:val="495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228" w:rsidRPr="002247E5" w:rsidRDefault="00897629" w:rsidP="0022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247E5">
              <w:rPr>
                <w:rFonts w:asciiTheme="minorHAnsi" w:hAnsiTheme="minorHAnsi" w:cstheme="minorHAnsi"/>
                <w:b/>
              </w:rPr>
              <w:t>COUNSELOR CASELOAD INFORMATION</w:t>
            </w:r>
          </w:p>
        </w:tc>
      </w:tr>
      <w:tr w:rsidR="00BE0228" w:rsidRPr="002247E5">
        <w:trPr>
          <w:trHeight w:val="495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228" w:rsidRPr="002247E5" w:rsidRDefault="00897629" w:rsidP="0022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247E5">
              <w:rPr>
                <w:rFonts w:asciiTheme="minorHAnsi" w:hAnsiTheme="minorHAnsi" w:cstheme="minorHAnsi"/>
                <w:b/>
              </w:rPr>
              <w:t>Last Names: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228" w:rsidRPr="002247E5" w:rsidRDefault="00897629" w:rsidP="0022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247E5">
              <w:rPr>
                <w:rFonts w:asciiTheme="minorHAnsi" w:hAnsiTheme="minorHAnsi" w:cstheme="minorHAnsi"/>
                <w:b/>
              </w:rPr>
              <w:t>Assigned Counselor: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228" w:rsidRPr="002247E5" w:rsidRDefault="00897629" w:rsidP="002247E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247E5">
              <w:rPr>
                <w:rFonts w:asciiTheme="minorHAnsi" w:hAnsiTheme="minorHAnsi" w:cstheme="minorHAnsi"/>
                <w:b/>
              </w:rPr>
              <w:t>Last Names: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228" w:rsidRPr="002247E5" w:rsidRDefault="00897629" w:rsidP="002247E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247E5">
              <w:rPr>
                <w:rFonts w:asciiTheme="minorHAnsi" w:hAnsiTheme="minorHAnsi" w:cstheme="minorHAnsi"/>
                <w:b/>
              </w:rPr>
              <w:t>Assigned Counselor:</w:t>
            </w:r>
          </w:p>
        </w:tc>
      </w:tr>
      <w:tr w:rsidR="00BE0228" w:rsidRPr="002247E5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228" w:rsidRPr="002247E5" w:rsidRDefault="00897629" w:rsidP="0022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247E5">
              <w:rPr>
                <w:rFonts w:asciiTheme="minorHAnsi" w:hAnsiTheme="minorHAnsi" w:cstheme="minorHAnsi"/>
              </w:rPr>
              <w:t>A - CAL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228" w:rsidRPr="002247E5" w:rsidRDefault="00897629" w:rsidP="0022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247E5">
              <w:rPr>
                <w:rFonts w:asciiTheme="minorHAnsi" w:hAnsiTheme="minorHAnsi" w:cstheme="minorHAnsi"/>
              </w:rPr>
              <w:t xml:space="preserve">Kelly DeAntonio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228" w:rsidRPr="002247E5" w:rsidRDefault="00897629" w:rsidP="002247E5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247E5">
              <w:rPr>
                <w:rFonts w:asciiTheme="minorHAnsi" w:hAnsiTheme="minorHAnsi" w:cstheme="minorHAnsi"/>
              </w:rPr>
              <w:t>N-ROD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228" w:rsidRPr="002247E5" w:rsidRDefault="00897629" w:rsidP="002247E5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247E5">
              <w:rPr>
                <w:rFonts w:asciiTheme="minorHAnsi" w:hAnsiTheme="minorHAnsi" w:cstheme="minorHAnsi"/>
              </w:rPr>
              <w:t>Heather Schiffman</w:t>
            </w:r>
          </w:p>
        </w:tc>
      </w:tr>
      <w:tr w:rsidR="00BE0228" w:rsidRPr="002247E5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228" w:rsidRPr="002247E5" w:rsidRDefault="00897629" w:rsidP="0022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247E5">
              <w:rPr>
                <w:rFonts w:asciiTheme="minorHAnsi" w:hAnsiTheme="minorHAnsi" w:cstheme="minorHAnsi"/>
              </w:rPr>
              <w:t>CAM - EK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228" w:rsidRPr="002247E5" w:rsidRDefault="00897629" w:rsidP="0022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247E5">
              <w:rPr>
                <w:rFonts w:asciiTheme="minorHAnsi" w:hAnsiTheme="minorHAnsi" w:cstheme="minorHAnsi"/>
              </w:rPr>
              <w:t>Lori DiPierno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228" w:rsidRPr="002247E5" w:rsidRDefault="00897629" w:rsidP="002247E5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247E5">
              <w:rPr>
                <w:rFonts w:asciiTheme="minorHAnsi" w:hAnsiTheme="minorHAnsi" w:cstheme="minorHAnsi"/>
              </w:rPr>
              <w:t>ROE- S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228" w:rsidRPr="002247E5" w:rsidRDefault="00897629" w:rsidP="002247E5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247E5">
              <w:rPr>
                <w:rFonts w:asciiTheme="minorHAnsi" w:hAnsiTheme="minorHAnsi" w:cstheme="minorHAnsi"/>
              </w:rPr>
              <w:t>Latricia Mills</w:t>
            </w:r>
          </w:p>
        </w:tc>
      </w:tr>
      <w:tr w:rsidR="00BE0228" w:rsidRPr="002247E5">
        <w:trPr>
          <w:trHeight w:val="585"/>
        </w:trPr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228" w:rsidRPr="002247E5" w:rsidRDefault="00897629" w:rsidP="0022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247E5">
              <w:rPr>
                <w:rFonts w:asciiTheme="minorHAnsi" w:hAnsiTheme="minorHAnsi" w:cstheme="minorHAnsi"/>
              </w:rPr>
              <w:t>EL - HAR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228" w:rsidRPr="002247E5" w:rsidRDefault="00897629" w:rsidP="0022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247E5">
              <w:rPr>
                <w:rFonts w:asciiTheme="minorHAnsi" w:hAnsiTheme="minorHAnsi" w:cstheme="minorHAnsi"/>
              </w:rPr>
              <w:t>Kristilyn Ramos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228" w:rsidRPr="002247E5" w:rsidRDefault="00897629" w:rsidP="002247E5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247E5">
              <w:rPr>
                <w:rFonts w:asciiTheme="minorHAnsi" w:hAnsiTheme="minorHAnsi" w:cstheme="minorHAnsi"/>
              </w:rPr>
              <w:t>T - Z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228" w:rsidRPr="002247E5" w:rsidRDefault="00897629" w:rsidP="002247E5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247E5">
              <w:rPr>
                <w:rFonts w:asciiTheme="minorHAnsi" w:hAnsiTheme="minorHAnsi" w:cstheme="minorHAnsi"/>
              </w:rPr>
              <w:t>Jorris Edge</w:t>
            </w:r>
          </w:p>
        </w:tc>
      </w:tr>
      <w:tr w:rsidR="00BE0228" w:rsidRPr="002247E5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228" w:rsidRPr="002247E5" w:rsidRDefault="00897629" w:rsidP="0022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247E5">
              <w:rPr>
                <w:rFonts w:asciiTheme="minorHAnsi" w:hAnsiTheme="minorHAnsi" w:cstheme="minorHAnsi"/>
              </w:rPr>
              <w:t>HAS -  LEM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228" w:rsidRPr="002247E5" w:rsidRDefault="00897629" w:rsidP="0022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247E5">
              <w:rPr>
                <w:rFonts w:asciiTheme="minorHAnsi" w:hAnsiTheme="minorHAnsi" w:cstheme="minorHAnsi"/>
              </w:rPr>
              <w:t>Mary Sartwell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228" w:rsidRPr="002247E5" w:rsidRDefault="00BE0228" w:rsidP="002247E5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228" w:rsidRPr="002247E5" w:rsidRDefault="00897629" w:rsidP="002247E5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247E5">
              <w:rPr>
                <w:rFonts w:asciiTheme="minorHAnsi" w:hAnsiTheme="minorHAnsi" w:cstheme="minorHAnsi"/>
              </w:rPr>
              <w:t>Chasity Brooks</w:t>
            </w:r>
          </w:p>
        </w:tc>
      </w:tr>
      <w:tr w:rsidR="00BE0228" w:rsidRPr="002247E5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228" w:rsidRPr="002247E5" w:rsidRDefault="00897629" w:rsidP="0022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247E5">
              <w:rPr>
                <w:rFonts w:asciiTheme="minorHAnsi" w:hAnsiTheme="minorHAnsi" w:cstheme="minorHAnsi"/>
              </w:rPr>
              <w:t>LEN - M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228" w:rsidRPr="002247E5" w:rsidRDefault="00897629" w:rsidP="0022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247E5">
              <w:rPr>
                <w:rFonts w:asciiTheme="minorHAnsi" w:hAnsiTheme="minorHAnsi" w:cstheme="minorHAnsi"/>
              </w:rPr>
              <w:t>Chad Cable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228" w:rsidRPr="002247E5" w:rsidRDefault="00BE0228" w:rsidP="0022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hd w:val="clear" w:color="auto" w:fill="B7B7B7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228" w:rsidRPr="002247E5" w:rsidRDefault="00BE0228" w:rsidP="0022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hd w:val="clear" w:color="auto" w:fill="B7B7B7"/>
              </w:rPr>
            </w:pPr>
          </w:p>
        </w:tc>
      </w:tr>
    </w:tbl>
    <w:p w:rsidR="00EF171D" w:rsidRDefault="00EF171D" w:rsidP="002247E5">
      <w:pPr>
        <w:spacing w:before="240" w:after="240" w:line="240" w:lineRule="auto"/>
        <w:rPr>
          <w:rFonts w:asciiTheme="minorHAnsi" w:hAnsiTheme="minorHAnsi" w:cstheme="minorHAnsi"/>
          <w:b/>
        </w:rPr>
      </w:pPr>
    </w:p>
    <w:p w:rsidR="00EF171D" w:rsidRDefault="00EF171D" w:rsidP="002247E5">
      <w:pPr>
        <w:spacing w:before="240" w:after="240" w:line="240" w:lineRule="auto"/>
        <w:rPr>
          <w:rFonts w:asciiTheme="minorHAnsi" w:hAnsiTheme="minorHAnsi" w:cstheme="minorHAnsi"/>
          <w:b/>
        </w:rPr>
      </w:pPr>
    </w:p>
    <w:p w:rsidR="00EF171D" w:rsidRDefault="00EF171D" w:rsidP="002247E5">
      <w:pPr>
        <w:spacing w:before="240" w:after="240" w:line="240" w:lineRule="auto"/>
        <w:rPr>
          <w:rFonts w:asciiTheme="minorHAnsi" w:hAnsiTheme="minorHAnsi" w:cstheme="minorHAnsi"/>
          <w:b/>
        </w:rPr>
      </w:pPr>
    </w:p>
    <w:p w:rsidR="00EF171D" w:rsidRDefault="00EF171D" w:rsidP="002247E5">
      <w:pPr>
        <w:spacing w:before="240" w:after="240" w:line="240" w:lineRule="auto"/>
        <w:rPr>
          <w:rFonts w:asciiTheme="minorHAnsi" w:hAnsiTheme="minorHAnsi" w:cstheme="minorHAnsi"/>
          <w:b/>
        </w:rPr>
      </w:pPr>
    </w:p>
    <w:p w:rsidR="00EF171D" w:rsidRDefault="00EF171D" w:rsidP="002247E5">
      <w:pPr>
        <w:spacing w:before="240" w:after="240" w:line="240" w:lineRule="auto"/>
        <w:rPr>
          <w:rFonts w:asciiTheme="minorHAnsi" w:hAnsiTheme="minorHAnsi" w:cstheme="minorHAnsi"/>
          <w:b/>
        </w:rPr>
      </w:pPr>
    </w:p>
    <w:p w:rsidR="00BE0228" w:rsidRPr="002247E5" w:rsidRDefault="00897629" w:rsidP="002247E5">
      <w:pPr>
        <w:spacing w:before="240" w:after="240" w:line="240" w:lineRule="auto"/>
        <w:rPr>
          <w:rFonts w:asciiTheme="minorHAnsi" w:hAnsiTheme="minorHAnsi" w:cstheme="minorHAnsi"/>
          <w:b/>
        </w:rPr>
      </w:pPr>
      <w:r w:rsidRPr="002247E5">
        <w:rPr>
          <w:rFonts w:asciiTheme="minorHAnsi" w:hAnsiTheme="minorHAnsi" w:cstheme="minorHAnsi"/>
          <w:b/>
        </w:rPr>
        <w:t>Additional Reminders:</w:t>
      </w:r>
    </w:p>
    <w:p w:rsidR="00BE0228" w:rsidRPr="002247E5" w:rsidRDefault="00C035AC" w:rsidP="002247E5">
      <w:pPr>
        <w:numPr>
          <w:ilvl w:val="0"/>
          <w:numId w:val="1"/>
        </w:numPr>
        <w:spacing w:before="24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is a time to provide supplementary material and practice, based on previously introduced content only.</w:t>
      </w:r>
    </w:p>
    <w:p w:rsidR="00BE0228" w:rsidRPr="002247E5" w:rsidRDefault="00897629" w:rsidP="002247E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2247E5">
        <w:rPr>
          <w:rFonts w:asciiTheme="minorHAnsi" w:hAnsiTheme="minorHAnsi" w:cstheme="minorHAnsi"/>
        </w:rPr>
        <w:t xml:space="preserve">Do not </w:t>
      </w:r>
      <w:r w:rsidRPr="00A22A18">
        <w:rPr>
          <w:rFonts w:asciiTheme="minorHAnsi" w:hAnsiTheme="minorHAnsi" w:cstheme="minorHAnsi"/>
          <w:b/>
          <w:i/>
        </w:rPr>
        <w:t>require</w:t>
      </w:r>
      <w:r w:rsidRPr="002247E5">
        <w:rPr>
          <w:rFonts w:asciiTheme="minorHAnsi" w:hAnsiTheme="minorHAnsi" w:cstheme="minorHAnsi"/>
        </w:rPr>
        <w:t xml:space="preserve"> students to print anything</w:t>
      </w:r>
      <w:r w:rsidR="00C035AC">
        <w:rPr>
          <w:rFonts w:asciiTheme="minorHAnsi" w:hAnsiTheme="minorHAnsi" w:cstheme="minorHAnsi"/>
        </w:rPr>
        <w:t xml:space="preserve"> nor submit any work.</w:t>
      </w:r>
    </w:p>
    <w:p w:rsidR="00BE0228" w:rsidRPr="002247E5" w:rsidRDefault="00897629" w:rsidP="002247E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2247E5">
        <w:rPr>
          <w:rFonts w:asciiTheme="minorHAnsi" w:hAnsiTheme="minorHAnsi" w:cstheme="minorHAnsi"/>
        </w:rPr>
        <w:t>Avoid assigning “busy work”.</w:t>
      </w:r>
    </w:p>
    <w:p w:rsidR="00BE0228" w:rsidRPr="002247E5" w:rsidRDefault="00EF171D" w:rsidP="002247E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 creative with any optional work you post</w:t>
      </w:r>
      <w:r w:rsidR="00897629" w:rsidRPr="002247E5">
        <w:rPr>
          <w:rFonts w:asciiTheme="minorHAnsi" w:hAnsiTheme="minorHAnsi" w:cstheme="minorHAnsi"/>
        </w:rPr>
        <w:t xml:space="preserve"> and consider options such as photos, document scans, etc.</w:t>
      </w:r>
      <w:r w:rsidR="00C035AC">
        <w:rPr>
          <w:rFonts w:asciiTheme="minorHAnsi" w:hAnsiTheme="minorHAnsi" w:cstheme="minorHAnsi"/>
        </w:rPr>
        <w:t xml:space="preserve"> </w:t>
      </w:r>
      <w:r w:rsidR="00C035AC" w:rsidRPr="00C035AC">
        <w:rPr>
          <w:rFonts w:asciiTheme="minorHAnsi" w:hAnsiTheme="minorHAnsi" w:cstheme="minorHAnsi"/>
          <w:b/>
        </w:rPr>
        <w:t xml:space="preserve">** Keep in mind that </w:t>
      </w:r>
      <w:r>
        <w:rPr>
          <w:rFonts w:asciiTheme="minorHAnsi" w:hAnsiTheme="minorHAnsi" w:cstheme="minorHAnsi"/>
          <w:b/>
        </w:rPr>
        <w:t>only review assignments are to be posted</w:t>
      </w:r>
      <w:r w:rsidR="00C035AC" w:rsidRPr="00C035AC">
        <w:rPr>
          <w:rFonts w:asciiTheme="minorHAnsi" w:hAnsiTheme="minorHAnsi" w:cstheme="minorHAnsi"/>
          <w:b/>
        </w:rPr>
        <w:t>.</w:t>
      </w:r>
    </w:p>
    <w:p w:rsidR="00BE0228" w:rsidRPr="002247E5" w:rsidRDefault="00897629" w:rsidP="002247E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2247E5">
        <w:rPr>
          <w:rFonts w:asciiTheme="minorHAnsi" w:hAnsiTheme="minorHAnsi" w:cstheme="minorHAnsi"/>
        </w:rPr>
        <w:t>Keep in touch with your department administrator.</w:t>
      </w:r>
    </w:p>
    <w:p w:rsidR="002247E5" w:rsidRDefault="00897629" w:rsidP="002247E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2247E5">
        <w:rPr>
          <w:rFonts w:asciiTheme="minorHAnsi" w:hAnsiTheme="minorHAnsi" w:cstheme="minorHAnsi"/>
        </w:rPr>
        <w:t>Keep an eye out for struggling seniors.</w:t>
      </w:r>
    </w:p>
    <w:p w:rsidR="00B533C3" w:rsidRDefault="00C035AC" w:rsidP="00C035A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Eventually, all content will be delivered via Canvas.  Now is a great time to become more familiar with the platform.</w:t>
      </w:r>
    </w:p>
    <w:p w:rsidR="00C035AC" w:rsidRPr="00C035AC" w:rsidRDefault="00C035AC" w:rsidP="00C035A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t>We hope to get additional information about make-up work and assessments, semester exams, etc. Once that information is made available, it will be communicated.</w:t>
      </w:r>
    </w:p>
    <w:p w:rsidR="00C035AC" w:rsidRPr="00C035AC" w:rsidRDefault="00C035AC" w:rsidP="00C035AC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035AC">
        <w:rPr>
          <w:rFonts w:asciiTheme="minorHAnsi" w:hAnsiTheme="minorHAnsi" w:cstheme="minorHAnsi"/>
        </w:rPr>
        <w:t xml:space="preserve">Use the following site to access </w:t>
      </w:r>
      <w:r>
        <w:rPr>
          <w:rFonts w:asciiTheme="minorHAnsi" w:hAnsiTheme="minorHAnsi" w:cstheme="minorHAnsi"/>
        </w:rPr>
        <w:t>the CMS Instructional Continuity Resource Hub (</w:t>
      </w:r>
      <w:r w:rsidRPr="00C035AC">
        <w:rPr>
          <w:rFonts w:asciiTheme="minorHAnsi" w:hAnsiTheme="minorHAnsi" w:cstheme="minorHAnsi"/>
          <w:b/>
        </w:rPr>
        <w:t>STAFF ONLY. DO NOT SHARE.):</w:t>
      </w:r>
      <w:r w:rsidRPr="00C035AC">
        <w:rPr>
          <w:rFonts w:asciiTheme="minorHAnsi" w:hAnsiTheme="minorHAnsi" w:cstheme="minorHAnsi"/>
        </w:rPr>
        <w:t xml:space="preserve"> </w:t>
      </w:r>
      <w:r w:rsidRPr="00B94E80">
        <w:rPr>
          <w:b/>
        </w:rPr>
        <w:t>bit.ly/cmshub2020</w:t>
      </w:r>
    </w:p>
    <w:p w:rsidR="00C035AC" w:rsidRDefault="00C035AC" w:rsidP="002247E5">
      <w:pPr>
        <w:spacing w:line="240" w:lineRule="auto"/>
        <w:rPr>
          <w:rFonts w:asciiTheme="minorHAnsi" w:hAnsiTheme="minorHAnsi" w:cstheme="minorHAnsi"/>
          <w:b/>
        </w:rPr>
      </w:pPr>
    </w:p>
    <w:p w:rsidR="00BE0228" w:rsidRPr="002247E5" w:rsidRDefault="00BE0228" w:rsidP="002247E5">
      <w:pPr>
        <w:spacing w:line="240" w:lineRule="auto"/>
        <w:rPr>
          <w:rFonts w:asciiTheme="minorHAnsi" w:hAnsiTheme="minorHAnsi" w:cstheme="minorHAnsi"/>
        </w:rPr>
      </w:pPr>
    </w:p>
    <w:p w:rsidR="00BE0228" w:rsidRPr="002247E5" w:rsidRDefault="00BE0228" w:rsidP="002247E5">
      <w:pPr>
        <w:spacing w:line="240" w:lineRule="auto"/>
        <w:rPr>
          <w:rFonts w:asciiTheme="minorHAnsi" w:hAnsiTheme="minorHAnsi" w:cstheme="minorHAnsi"/>
          <w:color w:val="000000"/>
        </w:rPr>
      </w:pPr>
    </w:p>
    <w:sectPr w:rsidR="00BE0228" w:rsidRPr="002247E5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77" w:rsidRDefault="00661B77">
      <w:pPr>
        <w:spacing w:after="0" w:line="240" w:lineRule="auto"/>
      </w:pPr>
      <w:r>
        <w:separator/>
      </w:r>
    </w:p>
  </w:endnote>
  <w:endnote w:type="continuationSeparator" w:id="0">
    <w:p w:rsidR="00661B77" w:rsidRDefault="0066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77" w:rsidRDefault="00661B77">
      <w:pPr>
        <w:spacing w:after="0" w:line="240" w:lineRule="auto"/>
      </w:pPr>
      <w:r>
        <w:separator/>
      </w:r>
    </w:p>
  </w:footnote>
  <w:footnote w:type="continuationSeparator" w:id="0">
    <w:p w:rsidR="00661B77" w:rsidRDefault="00661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28" w:rsidRDefault="008976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</w:rPr>
      <w:t>Ardrey Kell</w:t>
    </w:r>
    <w:r>
      <w:rPr>
        <w:b/>
        <w:color w:val="000000"/>
      </w:rPr>
      <w:t xml:space="preserve"> High School Online Learning Plan</w:t>
    </w:r>
  </w:p>
  <w:p w:rsidR="00BE0228" w:rsidRDefault="00EF17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Monday, March 23</w:t>
    </w:r>
    <w:r w:rsidRPr="00EF171D">
      <w:rPr>
        <w:b/>
        <w:color w:val="000000"/>
        <w:vertAlign w:val="superscript"/>
      </w:rPr>
      <w:t>rd</w:t>
    </w:r>
    <w:r>
      <w:rPr>
        <w:b/>
        <w:color w:val="000000"/>
      </w:rPr>
      <w:t xml:space="preserve"> –</w:t>
    </w:r>
    <w:r w:rsidR="00897629">
      <w:rPr>
        <w:b/>
        <w:color w:val="000000"/>
      </w:rPr>
      <w:t xml:space="preserve"> Friday, March </w:t>
    </w:r>
    <w:r w:rsidR="00897629">
      <w:rPr>
        <w:b/>
      </w:rPr>
      <w:t>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2F9"/>
    <w:multiLevelType w:val="multilevel"/>
    <w:tmpl w:val="E9FC2B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673C73"/>
    <w:multiLevelType w:val="multilevel"/>
    <w:tmpl w:val="97D2D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022AD"/>
    <w:multiLevelType w:val="multilevel"/>
    <w:tmpl w:val="109C9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807EA"/>
    <w:multiLevelType w:val="multilevel"/>
    <w:tmpl w:val="8ED64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B456B"/>
    <w:multiLevelType w:val="multilevel"/>
    <w:tmpl w:val="A5E60B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28"/>
    <w:rsid w:val="001D53C6"/>
    <w:rsid w:val="002247E5"/>
    <w:rsid w:val="002F5352"/>
    <w:rsid w:val="004A4054"/>
    <w:rsid w:val="00661B77"/>
    <w:rsid w:val="007A5DFB"/>
    <w:rsid w:val="00897629"/>
    <w:rsid w:val="008A04E3"/>
    <w:rsid w:val="00A22A18"/>
    <w:rsid w:val="00B533C3"/>
    <w:rsid w:val="00B75C43"/>
    <w:rsid w:val="00B94E80"/>
    <w:rsid w:val="00BE0228"/>
    <w:rsid w:val="00C035AC"/>
    <w:rsid w:val="00EF171D"/>
    <w:rsid w:val="00F2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9BD44-AF3E-4578-B827-B1F1C27E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31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96C"/>
  </w:style>
  <w:style w:type="paragraph" w:styleId="Footer">
    <w:name w:val="footer"/>
    <w:basedOn w:val="Normal"/>
    <w:link w:val="FooterChar"/>
    <w:uiPriority w:val="99"/>
    <w:unhideWhenUsed/>
    <w:rsid w:val="00A31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96C"/>
  </w:style>
  <w:style w:type="paragraph" w:styleId="ListParagraph">
    <w:name w:val="List Paragraph"/>
    <w:basedOn w:val="Normal"/>
    <w:uiPriority w:val="34"/>
    <w:qFormat/>
    <w:rsid w:val="00A319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B84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53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3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3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3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GuJ4Xb+nRBJUkP/UTE9PUcmpQ==">AMUW2mXPkSxPHvzgzNU2ZsJeDsHVSK4ZtgLzXTN8UkfVRcpkoURDNT+VqndT391NJeLfJA7141E+Ot4WPnMvzs0wG1vqBCTAVM9D/YfXEuSCIZ66clX65/fhTd8l7SDfoU+FhHNg/oFy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Kathryn M.</dc:creator>
  <cp:keywords/>
  <dc:description/>
  <cp:lastModifiedBy>Mercado, Jeffrey N.</cp:lastModifiedBy>
  <cp:revision>2</cp:revision>
  <dcterms:created xsi:type="dcterms:W3CDTF">2020-03-21T16:36:00Z</dcterms:created>
  <dcterms:modified xsi:type="dcterms:W3CDTF">2020-03-21T16:36:00Z</dcterms:modified>
</cp:coreProperties>
</file>